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43D6" w14:textId="77777777" w:rsidR="00863D4A" w:rsidRDefault="00854BA7" w:rsidP="00863D4A">
      <w:pPr>
        <w:spacing w:after="0"/>
        <w:rPr>
          <w:rFonts w:ascii="Arial" w:hAnsi="Arial" w:cs="Arial"/>
          <w:b/>
        </w:rPr>
      </w:pPr>
      <w:r w:rsidRPr="00854BA7">
        <w:rPr>
          <w:rFonts w:ascii="Arial" w:hAnsi="Arial" w:cs="Arial"/>
          <w:b/>
        </w:rPr>
        <w:t>LLR community pharmacies commissioned for the urgent supply of palliative car</w:t>
      </w:r>
      <w:r w:rsidR="00CD4D44">
        <w:rPr>
          <w:rFonts w:ascii="Arial" w:hAnsi="Arial" w:cs="Arial"/>
          <w:b/>
        </w:rPr>
        <w:t>e and specialised medicines 2022-23</w:t>
      </w:r>
    </w:p>
    <w:p w14:paraId="2639450E" w14:textId="77777777" w:rsidR="00D74371" w:rsidRPr="00D74371" w:rsidRDefault="00854BA7" w:rsidP="00863D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516"/>
        <w:gridCol w:w="3260"/>
        <w:gridCol w:w="1277"/>
        <w:gridCol w:w="1702"/>
        <w:gridCol w:w="1559"/>
        <w:gridCol w:w="1276"/>
        <w:gridCol w:w="1701"/>
      </w:tblGrid>
      <w:tr w:rsidR="00E50861" w:rsidRPr="009255A3" w14:paraId="13786831" w14:textId="77777777" w:rsidTr="0015744F">
        <w:trPr>
          <w:trHeight w:val="274"/>
        </w:trPr>
        <w:tc>
          <w:tcPr>
            <w:tcW w:w="2516" w:type="dxa"/>
            <w:vMerge w:val="restart"/>
            <w:shd w:val="clear" w:color="auto" w:fill="92CDDC" w:themeFill="accent5" w:themeFillTint="99"/>
          </w:tcPr>
          <w:p w14:paraId="7E1AFB88" w14:textId="77777777" w:rsidR="00E50861" w:rsidRPr="00C94F1C" w:rsidRDefault="00E50861" w:rsidP="00E50861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 xml:space="preserve">Pharmacy Name 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14:paraId="6C307B40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77" w:type="dxa"/>
            <w:shd w:val="clear" w:color="auto" w:fill="92CDDC" w:themeFill="accent5" w:themeFillTint="99"/>
          </w:tcPr>
          <w:p w14:paraId="1AF5475B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 xml:space="preserve">Post Code </w:t>
            </w:r>
          </w:p>
        </w:tc>
        <w:tc>
          <w:tcPr>
            <w:tcW w:w="1702" w:type="dxa"/>
            <w:vMerge w:val="restart"/>
            <w:shd w:val="clear" w:color="auto" w:fill="92CDDC" w:themeFill="accent5" w:themeFillTint="99"/>
          </w:tcPr>
          <w:p w14:paraId="4EBF2056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4536" w:type="dxa"/>
            <w:gridSpan w:val="3"/>
            <w:shd w:val="clear" w:color="auto" w:fill="92CDDC" w:themeFill="accent5" w:themeFillTint="99"/>
          </w:tcPr>
          <w:p w14:paraId="15485883" w14:textId="77777777" w:rsidR="00E50861" w:rsidRPr="00C94F1C" w:rsidRDefault="00E50861" w:rsidP="00173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Opening hours</w:t>
            </w:r>
          </w:p>
        </w:tc>
      </w:tr>
      <w:tr w:rsidR="00E50861" w:rsidRPr="009255A3" w14:paraId="7AFF8714" w14:textId="77777777" w:rsidTr="0015744F"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D41E809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46F58A4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EA86E56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E9D9C28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F7C65E0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Mon-Friday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25D16D1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Saturday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84144F6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</w:tr>
      <w:tr w:rsidR="00CD4D44" w:rsidRPr="009255A3" w14:paraId="3E6599C3" w14:textId="77777777" w:rsidTr="00BE3CF7">
        <w:trPr>
          <w:trHeight w:val="299"/>
        </w:trPr>
        <w:tc>
          <w:tcPr>
            <w:tcW w:w="13291" w:type="dxa"/>
            <w:gridSpan w:val="7"/>
            <w:shd w:val="clear" w:color="auto" w:fill="FFFF00"/>
          </w:tcPr>
          <w:p w14:paraId="37EDF1E4" w14:textId="77777777" w:rsidR="00CD4D44" w:rsidRPr="00C94F1C" w:rsidRDefault="00CD4D44" w:rsidP="001736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 xml:space="preserve">City CCG </w:t>
            </w:r>
          </w:p>
        </w:tc>
      </w:tr>
      <w:tr w:rsidR="00E50861" w:rsidRPr="009255A3" w14:paraId="7F779B21" w14:textId="77777777" w:rsidTr="00F870B8">
        <w:trPr>
          <w:trHeight w:val="321"/>
        </w:trPr>
        <w:tc>
          <w:tcPr>
            <w:tcW w:w="2516" w:type="dxa"/>
          </w:tcPr>
          <w:p w14:paraId="5AC890D3" w14:textId="77777777" w:rsidR="00E50861" w:rsidRPr="00C94F1C" w:rsidRDefault="00E50861" w:rsidP="00E50861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7-11 Pharmacy</w:t>
            </w:r>
          </w:p>
        </w:tc>
        <w:tc>
          <w:tcPr>
            <w:tcW w:w="3260" w:type="dxa"/>
          </w:tcPr>
          <w:p w14:paraId="5B68D753" w14:textId="77777777" w:rsidR="00E50861" w:rsidRPr="00C94F1C" w:rsidRDefault="00E917F8" w:rsidP="00863D4A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84, Berners Street</w:t>
            </w:r>
            <w:r w:rsidR="00E50861" w:rsidRPr="00C94F1C">
              <w:rPr>
                <w:rFonts w:ascii="Arial" w:hAnsi="Arial" w:cs="Arial"/>
                <w:sz w:val="16"/>
                <w:szCs w:val="16"/>
              </w:rPr>
              <w:t xml:space="preserve"> Leicester</w:t>
            </w:r>
          </w:p>
        </w:tc>
        <w:tc>
          <w:tcPr>
            <w:tcW w:w="1277" w:type="dxa"/>
          </w:tcPr>
          <w:p w14:paraId="601981D6" w14:textId="77777777" w:rsidR="00E50861" w:rsidRPr="00C94F1C" w:rsidRDefault="00E50861" w:rsidP="00173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LE2 0FS</w:t>
            </w:r>
          </w:p>
        </w:tc>
        <w:tc>
          <w:tcPr>
            <w:tcW w:w="1702" w:type="dxa"/>
          </w:tcPr>
          <w:p w14:paraId="4D96E428" w14:textId="77777777" w:rsidR="00E50861" w:rsidRPr="00C94F1C" w:rsidRDefault="00E50861" w:rsidP="00173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 xml:space="preserve">0116 2511333 </w:t>
            </w:r>
          </w:p>
        </w:tc>
        <w:tc>
          <w:tcPr>
            <w:tcW w:w="1559" w:type="dxa"/>
          </w:tcPr>
          <w:p w14:paraId="30BB9E36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7am-11pm</w:t>
            </w:r>
          </w:p>
        </w:tc>
        <w:tc>
          <w:tcPr>
            <w:tcW w:w="1276" w:type="dxa"/>
          </w:tcPr>
          <w:p w14:paraId="28B142A1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9am-11pm</w:t>
            </w:r>
          </w:p>
        </w:tc>
        <w:tc>
          <w:tcPr>
            <w:tcW w:w="1701" w:type="dxa"/>
          </w:tcPr>
          <w:p w14:paraId="3355D921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12pm-6pm</w:t>
            </w:r>
          </w:p>
        </w:tc>
      </w:tr>
      <w:tr w:rsidR="00E50861" w:rsidRPr="009255A3" w14:paraId="5843116D" w14:textId="77777777" w:rsidTr="00F870B8">
        <w:trPr>
          <w:trHeight w:val="283"/>
        </w:trPr>
        <w:tc>
          <w:tcPr>
            <w:tcW w:w="2516" w:type="dxa"/>
          </w:tcPr>
          <w:p w14:paraId="2A874085" w14:textId="77777777" w:rsidR="00E50861" w:rsidRPr="00C94F1C" w:rsidRDefault="00E50861" w:rsidP="00E50861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Poly Pharmacy</w:t>
            </w:r>
          </w:p>
        </w:tc>
        <w:tc>
          <w:tcPr>
            <w:tcW w:w="3260" w:type="dxa"/>
          </w:tcPr>
          <w:p w14:paraId="21C2E7CA" w14:textId="77777777" w:rsidR="00E50861" w:rsidRPr="00C94F1C" w:rsidRDefault="00E50861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10 Upperton Road, Leicester</w:t>
            </w:r>
          </w:p>
        </w:tc>
        <w:tc>
          <w:tcPr>
            <w:tcW w:w="1277" w:type="dxa"/>
          </w:tcPr>
          <w:p w14:paraId="4D42F012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LE3 0BG</w:t>
            </w:r>
          </w:p>
        </w:tc>
        <w:tc>
          <w:tcPr>
            <w:tcW w:w="1702" w:type="dxa"/>
          </w:tcPr>
          <w:p w14:paraId="1C00CB84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0116 2551005</w:t>
            </w:r>
          </w:p>
        </w:tc>
        <w:tc>
          <w:tcPr>
            <w:tcW w:w="1559" w:type="dxa"/>
          </w:tcPr>
          <w:p w14:paraId="658C4CC9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8am-10.30pm</w:t>
            </w:r>
          </w:p>
        </w:tc>
        <w:tc>
          <w:tcPr>
            <w:tcW w:w="1276" w:type="dxa"/>
          </w:tcPr>
          <w:p w14:paraId="526A9FF2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8am-10.30pm</w:t>
            </w:r>
          </w:p>
        </w:tc>
        <w:tc>
          <w:tcPr>
            <w:tcW w:w="1701" w:type="dxa"/>
          </w:tcPr>
          <w:p w14:paraId="5F86FA74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8am-10.30pm</w:t>
            </w:r>
          </w:p>
        </w:tc>
      </w:tr>
      <w:tr w:rsidR="00E50861" w:rsidRPr="009255A3" w14:paraId="25F6A1FB" w14:textId="77777777" w:rsidTr="00863D4A">
        <w:tc>
          <w:tcPr>
            <w:tcW w:w="2516" w:type="dxa"/>
          </w:tcPr>
          <w:p w14:paraId="200061E9" w14:textId="77777777" w:rsidR="00E50861" w:rsidRPr="00C94F1C" w:rsidRDefault="00E50861" w:rsidP="00E50861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Asda Pharmacy - Thurmaston</w:t>
            </w:r>
          </w:p>
        </w:tc>
        <w:tc>
          <w:tcPr>
            <w:tcW w:w="3260" w:type="dxa"/>
          </w:tcPr>
          <w:p w14:paraId="49B8DCEB" w14:textId="77777777" w:rsidR="00E50861" w:rsidRPr="00C94F1C" w:rsidRDefault="00863D4A" w:rsidP="00863D4A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 xml:space="preserve">Barkby Thorpe Lane, </w:t>
            </w:r>
            <w:r w:rsidR="00F870B8">
              <w:rPr>
                <w:rFonts w:ascii="Arial" w:hAnsi="Arial" w:cs="Arial"/>
                <w:sz w:val="16"/>
                <w:szCs w:val="16"/>
              </w:rPr>
              <w:t xml:space="preserve">Thurmaston, </w:t>
            </w:r>
            <w:r w:rsidR="00E50861" w:rsidRPr="00C94F1C">
              <w:rPr>
                <w:rFonts w:ascii="Arial" w:hAnsi="Arial" w:cs="Arial"/>
                <w:sz w:val="16"/>
                <w:szCs w:val="16"/>
              </w:rPr>
              <w:t>Leicester</w:t>
            </w:r>
          </w:p>
        </w:tc>
        <w:tc>
          <w:tcPr>
            <w:tcW w:w="1277" w:type="dxa"/>
          </w:tcPr>
          <w:p w14:paraId="540002D4" w14:textId="77777777" w:rsidR="00E50861" w:rsidRPr="00C94F1C" w:rsidRDefault="00E50861" w:rsidP="00173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LE4 8GN</w:t>
            </w:r>
          </w:p>
        </w:tc>
        <w:tc>
          <w:tcPr>
            <w:tcW w:w="1702" w:type="dxa"/>
          </w:tcPr>
          <w:p w14:paraId="1F796898" w14:textId="77777777" w:rsidR="00E50861" w:rsidRPr="00C94F1C" w:rsidRDefault="00E50861" w:rsidP="00173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0116 2645310</w:t>
            </w:r>
          </w:p>
        </w:tc>
        <w:tc>
          <w:tcPr>
            <w:tcW w:w="1559" w:type="dxa"/>
          </w:tcPr>
          <w:p w14:paraId="0FAE4013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8am(Mon only)          7am-11pm</w:t>
            </w:r>
          </w:p>
        </w:tc>
        <w:tc>
          <w:tcPr>
            <w:tcW w:w="1276" w:type="dxa"/>
          </w:tcPr>
          <w:p w14:paraId="2ADCDCDD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7.00am-10pm</w:t>
            </w:r>
          </w:p>
        </w:tc>
        <w:tc>
          <w:tcPr>
            <w:tcW w:w="1701" w:type="dxa"/>
          </w:tcPr>
          <w:p w14:paraId="7611DA75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10am-4pm</w:t>
            </w:r>
          </w:p>
        </w:tc>
      </w:tr>
      <w:tr w:rsidR="00E50861" w:rsidRPr="009255A3" w14:paraId="25DDA254" w14:textId="77777777" w:rsidTr="00863D4A">
        <w:trPr>
          <w:trHeight w:val="311"/>
        </w:trPr>
        <w:tc>
          <w:tcPr>
            <w:tcW w:w="2516" w:type="dxa"/>
          </w:tcPr>
          <w:p w14:paraId="01B0EE2F" w14:textId="77777777" w:rsidR="00E50861" w:rsidRPr="00C94F1C" w:rsidRDefault="00E50861" w:rsidP="00E50861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Asda Pharmacy Fosse Park</w:t>
            </w:r>
            <w:r w:rsidRPr="00C94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7BAE25F0" w14:textId="77777777" w:rsidR="00E50861" w:rsidRPr="00C94F1C" w:rsidRDefault="00E50861" w:rsidP="00863D4A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Narborough Road South, Leicester</w:t>
            </w:r>
          </w:p>
        </w:tc>
        <w:tc>
          <w:tcPr>
            <w:tcW w:w="1277" w:type="dxa"/>
          </w:tcPr>
          <w:p w14:paraId="62F2501D" w14:textId="77777777" w:rsidR="00E50861" w:rsidRPr="00C94F1C" w:rsidRDefault="00E50861" w:rsidP="00173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LE3 2LL</w:t>
            </w:r>
          </w:p>
        </w:tc>
        <w:tc>
          <w:tcPr>
            <w:tcW w:w="1702" w:type="dxa"/>
          </w:tcPr>
          <w:p w14:paraId="04F856E9" w14:textId="77777777" w:rsidR="00E50861" w:rsidRPr="00C94F1C" w:rsidRDefault="00E50861" w:rsidP="00173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0116 2815010</w:t>
            </w:r>
          </w:p>
        </w:tc>
        <w:tc>
          <w:tcPr>
            <w:tcW w:w="1559" w:type="dxa"/>
          </w:tcPr>
          <w:p w14:paraId="462ACB1D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8.00am-10pm</w:t>
            </w:r>
          </w:p>
        </w:tc>
        <w:tc>
          <w:tcPr>
            <w:tcW w:w="1276" w:type="dxa"/>
          </w:tcPr>
          <w:p w14:paraId="72BEE04A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8.00am-10pm</w:t>
            </w:r>
          </w:p>
        </w:tc>
        <w:tc>
          <w:tcPr>
            <w:tcW w:w="1701" w:type="dxa"/>
          </w:tcPr>
          <w:p w14:paraId="1FAF5F09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11am-5pm</w:t>
            </w:r>
          </w:p>
        </w:tc>
      </w:tr>
      <w:tr w:rsidR="00E50861" w:rsidRPr="009255A3" w14:paraId="6413D147" w14:textId="77777777" w:rsidTr="00863D4A">
        <w:trPr>
          <w:trHeight w:val="273"/>
        </w:trPr>
        <w:tc>
          <w:tcPr>
            <w:tcW w:w="2516" w:type="dxa"/>
          </w:tcPr>
          <w:p w14:paraId="42A943FC" w14:textId="77777777" w:rsidR="00E50861" w:rsidRPr="00C94F1C" w:rsidRDefault="00E50861" w:rsidP="00E50861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Belgrave Pharmacy</w:t>
            </w:r>
          </w:p>
        </w:tc>
        <w:tc>
          <w:tcPr>
            <w:tcW w:w="3260" w:type="dxa"/>
          </w:tcPr>
          <w:p w14:paraId="72A201B8" w14:textId="77777777" w:rsidR="00E50861" w:rsidRPr="00C94F1C" w:rsidRDefault="00E50861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52,Brandon Street, Leicester</w:t>
            </w:r>
          </w:p>
        </w:tc>
        <w:tc>
          <w:tcPr>
            <w:tcW w:w="1277" w:type="dxa"/>
          </w:tcPr>
          <w:p w14:paraId="4C28F49E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LE4 6AW</w:t>
            </w:r>
          </w:p>
        </w:tc>
        <w:tc>
          <w:tcPr>
            <w:tcW w:w="1702" w:type="dxa"/>
          </w:tcPr>
          <w:p w14:paraId="5A3D2624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0116 2668557</w:t>
            </w:r>
          </w:p>
        </w:tc>
        <w:tc>
          <w:tcPr>
            <w:tcW w:w="1559" w:type="dxa"/>
          </w:tcPr>
          <w:p w14:paraId="76ED1DA0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8.30am-7pm</w:t>
            </w:r>
          </w:p>
        </w:tc>
        <w:tc>
          <w:tcPr>
            <w:tcW w:w="1276" w:type="dxa"/>
          </w:tcPr>
          <w:p w14:paraId="01966835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9am-12pm</w:t>
            </w:r>
          </w:p>
        </w:tc>
        <w:tc>
          <w:tcPr>
            <w:tcW w:w="1701" w:type="dxa"/>
          </w:tcPr>
          <w:p w14:paraId="02286E15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Closed</w:t>
            </w:r>
          </w:p>
        </w:tc>
      </w:tr>
      <w:tr w:rsidR="00E50861" w:rsidRPr="009255A3" w14:paraId="02B5F4E7" w14:textId="77777777" w:rsidTr="00881CBC">
        <w:trPr>
          <w:trHeight w:val="273"/>
        </w:trPr>
        <w:tc>
          <w:tcPr>
            <w:tcW w:w="2516" w:type="dxa"/>
            <w:tcBorders>
              <w:bottom w:val="single" w:sz="4" w:space="0" w:color="auto"/>
            </w:tcBorders>
          </w:tcPr>
          <w:p w14:paraId="6750783A" w14:textId="77777777" w:rsidR="00E50861" w:rsidRPr="00C94F1C" w:rsidRDefault="00E50861" w:rsidP="00E50861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Mr Pickford’s Pharmacy</w:t>
            </w:r>
            <w:r w:rsidRPr="00C94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5213C17" w14:textId="77777777" w:rsidR="00E50861" w:rsidRPr="00C94F1C" w:rsidRDefault="00E50861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19,Norwich Road, Leicester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370AEADD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LE4 0LR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8E0F614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0116 2353530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4D3648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9am-6.30pm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2839E8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9am-1pm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423347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Closed</w:t>
            </w:r>
          </w:p>
        </w:tc>
      </w:tr>
      <w:tr w:rsidR="00E50861" w:rsidRPr="009255A3" w14:paraId="3FC80810" w14:textId="77777777" w:rsidTr="00F870B8">
        <w:trPr>
          <w:trHeight w:val="293"/>
        </w:trPr>
        <w:tc>
          <w:tcPr>
            <w:tcW w:w="2516" w:type="dxa"/>
            <w:tcBorders>
              <w:bottom w:val="single" w:sz="4" w:space="0" w:color="auto"/>
            </w:tcBorders>
          </w:tcPr>
          <w:p w14:paraId="1980E7AF" w14:textId="77777777" w:rsidR="00E50861" w:rsidRPr="00C94F1C" w:rsidRDefault="00E50861" w:rsidP="00E50861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Medicine Box</w:t>
            </w:r>
            <w:r w:rsidRPr="00C94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44ED09" w14:textId="77777777" w:rsidR="00881CBC" w:rsidRPr="00C94F1C" w:rsidRDefault="0015744F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132 Evingt</w:t>
            </w:r>
            <w:r w:rsidR="00E50861" w:rsidRPr="00C94F1C">
              <w:rPr>
                <w:rFonts w:ascii="Arial" w:hAnsi="Arial" w:cs="Arial"/>
                <w:sz w:val="16"/>
                <w:szCs w:val="16"/>
              </w:rPr>
              <w:t>on Rd Leicester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C462F30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LE2 1HL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B8D11C4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0116 2730547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EF5C87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9am-6.30pm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BD7617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9am-5.30pm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684265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10am-12.30pm</w:t>
            </w:r>
          </w:p>
        </w:tc>
      </w:tr>
      <w:tr w:rsidR="00CD4D44" w:rsidRPr="009255A3" w14:paraId="6EAC5011" w14:textId="77777777" w:rsidTr="00CC15F5">
        <w:tc>
          <w:tcPr>
            <w:tcW w:w="13291" w:type="dxa"/>
            <w:gridSpan w:val="7"/>
            <w:shd w:val="clear" w:color="auto" w:fill="FFFF00"/>
          </w:tcPr>
          <w:p w14:paraId="77EA32D0" w14:textId="77777777" w:rsidR="00CD4D44" w:rsidRPr="00C94F1C" w:rsidRDefault="00CD4D44" w:rsidP="00863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 xml:space="preserve">East Leicestershire and Rutland </w:t>
            </w:r>
          </w:p>
        </w:tc>
      </w:tr>
      <w:tr w:rsidR="00E50861" w:rsidRPr="009255A3" w14:paraId="76694B56" w14:textId="77777777" w:rsidTr="00863D4A">
        <w:tc>
          <w:tcPr>
            <w:tcW w:w="2516" w:type="dxa"/>
          </w:tcPr>
          <w:p w14:paraId="63889BC7" w14:textId="77777777" w:rsidR="00E50861" w:rsidRPr="00C94F1C" w:rsidRDefault="00E50861" w:rsidP="00E50861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Asda Pharmacy Oadby</w:t>
            </w:r>
            <w:r w:rsidRPr="00C94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0ACD0806" w14:textId="77777777" w:rsidR="00E50861" w:rsidRDefault="00E50861" w:rsidP="00863D4A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Leicester Road, Oadby</w:t>
            </w:r>
          </w:p>
          <w:p w14:paraId="76B982C7" w14:textId="77777777" w:rsidR="00881CBC" w:rsidRPr="00C94F1C" w:rsidRDefault="00881CBC" w:rsidP="00863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14:paraId="45DAF9C3" w14:textId="77777777" w:rsidR="00E50861" w:rsidRPr="00C94F1C" w:rsidRDefault="00E50861" w:rsidP="00173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LE2 4AH</w:t>
            </w:r>
          </w:p>
        </w:tc>
        <w:tc>
          <w:tcPr>
            <w:tcW w:w="1702" w:type="dxa"/>
          </w:tcPr>
          <w:p w14:paraId="7CAC9636" w14:textId="77777777" w:rsidR="00E50861" w:rsidRPr="00C94F1C" w:rsidRDefault="00E50861" w:rsidP="00173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0116 2729518</w:t>
            </w:r>
          </w:p>
        </w:tc>
        <w:tc>
          <w:tcPr>
            <w:tcW w:w="1559" w:type="dxa"/>
          </w:tcPr>
          <w:p w14:paraId="040B96CC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8.00am-10pm</w:t>
            </w:r>
          </w:p>
        </w:tc>
        <w:tc>
          <w:tcPr>
            <w:tcW w:w="1276" w:type="dxa"/>
          </w:tcPr>
          <w:p w14:paraId="4BA4C947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8.00am-10pm</w:t>
            </w:r>
          </w:p>
        </w:tc>
        <w:tc>
          <w:tcPr>
            <w:tcW w:w="1701" w:type="dxa"/>
          </w:tcPr>
          <w:p w14:paraId="0BCA9957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10am-4pm</w:t>
            </w:r>
          </w:p>
        </w:tc>
      </w:tr>
      <w:tr w:rsidR="00E50861" w:rsidRPr="009255A3" w14:paraId="432D502B" w14:textId="77777777" w:rsidTr="00863D4A">
        <w:tc>
          <w:tcPr>
            <w:tcW w:w="2516" w:type="dxa"/>
          </w:tcPr>
          <w:p w14:paraId="407C0CF1" w14:textId="77777777" w:rsidR="00E50861" w:rsidRPr="00C94F1C" w:rsidRDefault="00E50861" w:rsidP="00E50861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Parkem Chemist</w:t>
            </w:r>
            <w:r w:rsidRPr="00C94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72094633" w14:textId="77777777" w:rsidR="00E50861" w:rsidRDefault="00E50861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102, Dominion Road, Glenfield, Leicester,</w:t>
            </w:r>
          </w:p>
          <w:p w14:paraId="68D70BC2" w14:textId="77777777" w:rsidR="00881CBC" w:rsidRPr="00C94F1C" w:rsidRDefault="00881CBC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14:paraId="1CEB0DC9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LE3 8FB</w:t>
            </w:r>
          </w:p>
        </w:tc>
        <w:tc>
          <w:tcPr>
            <w:tcW w:w="1702" w:type="dxa"/>
          </w:tcPr>
          <w:p w14:paraId="007C989D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0116 2872832</w:t>
            </w:r>
          </w:p>
        </w:tc>
        <w:tc>
          <w:tcPr>
            <w:tcW w:w="1559" w:type="dxa"/>
          </w:tcPr>
          <w:p w14:paraId="46F7622D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8am-6.30pm</w:t>
            </w:r>
          </w:p>
        </w:tc>
        <w:tc>
          <w:tcPr>
            <w:tcW w:w="1276" w:type="dxa"/>
          </w:tcPr>
          <w:p w14:paraId="1B7E3975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8.30am-6pm</w:t>
            </w:r>
          </w:p>
        </w:tc>
        <w:tc>
          <w:tcPr>
            <w:tcW w:w="1701" w:type="dxa"/>
          </w:tcPr>
          <w:p w14:paraId="546F0C07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Closed</w:t>
            </w:r>
          </w:p>
        </w:tc>
      </w:tr>
      <w:tr w:rsidR="00E50861" w:rsidRPr="009255A3" w14:paraId="1652E601" w14:textId="77777777" w:rsidTr="00863D4A">
        <w:tc>
          <w:tcPr>
            <w:tcW w:w="2516" w:type="dxa"/>
          </w:tcPr>
          <w:p w14:paraId="3C69637A" w14:textId="77777777" w:rsidR="00E50861" w:rsidRPr="00C94F1C" w:rsidRDefault="00E50861" w:rsidP="00E50861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Rutland Late Night Pharmacy</w:t>
            </w:r>
            <w:r w:rsidRPr="00C94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321A21B4" w14:textId="77777777" w:rsidR="00E50861" w:rsidRPr="00C94F1C" w:rsidRDefault="00E50861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45c,</w:t>
            </w:r>
            <w:r w:rsidR="00E917F8" w:rsidRPr="00C94F1C">
              <w:rPr>
                <w:rFonts w:ascii="Arial" w:hAnsi="Arial" w:cs="Arial"/>
                <w:sz w:val="16"/>
                <w:szCs w:val="16"/>
              </w:rPr>
              <w:t>High</w:t>
            </w:r>
            <w:r w:rsidRPr="00C94F1C">
              <w:rPr>
                <w:rFonts w:ascii="Arial" w:hAnsi="Arial" w:cs="Arial"/>
                <w:sz w:val="16"/>
                <w:szCs w:val="16"/>
              </w:rPr>
              <w:t>Street, Oakham,</w:t>
            </w:r>
          </w:p>
        </w:tc>
        <w:tc>
          <w:tcPr>
            <w:tcW w:w="1277" w:type="dxa"/>
          </w:tcPr>
          <w:p w14:paraId="2F8BBCD3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LE15 6AJ</w:t>
            </w:r>
          </w:p>
        </w:tc>
        <w:tc>
          <w:tcPr>
            <w:tcW w:w="1702" w:type="dxa"/>
          </w:tcPr>
          <w:p w14:paraId="1ED7BA9A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 xml:space="preserve">01572 723368 </w:t>
            </w:r>
          </w:p>
        </w:tc>
        <w:tc>
          <w:tcPr>
            <w:tcW w:w="1559" w:type="dxa"/>
          </w:tcPr>
          <w:p w14:paraId="551E7884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8am-8.30pm /</w:t>
            </w:r>
          </w:p>
          <w:p w14:paraId="0D02403D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9.30pm (Fri)</w:t>
            </w:r>
          </w:p>
        </w:tc>
        <w:tc>
          <w:tcPr>
            <w:tcW w:w="1276" w:type="dxa"/>
          </w:tcPr>
          <w:p w14:paraId="2A67274C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8am-9.30pm</w:t>
            </w:r>
          </w:p>
        </w:tc>
        <w:tc>
          <w:tcPr>
            <w:tcW w:w="1701" w:type="dxa"/>
          </w:tcPr>
          <w:p w14:paraId="525B5EDB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10am-3.30pm</w:t>
            </w:r>
          </w:p>
        </w:tc>
      </w:tr>
      <w:tr w:rsidR="00E50861" w:rsidRPr="009255A3" w14:paraId="2B0F600D" w14:textId="77777777" w:rsidTr="00881CBC">
        <w:trPr>
          <w:trHeight w:val="437"/>
        </w:trPr>
        <w:tc>
          <w:tcPr>
            <w:tcW w:w="2516" w:type="dxa"/>
          </w:tcPr>
          <w:p w14:paraId="054E842A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Daynight Pharmacy</w:t>
            </w:r>
            <w:r w:rsidRPr="00C94F1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94F1C" w:rsidRPr="00881CBC">
              <w:rPr>
                <w:rFonts w:ascii="Arial" w:hAnsi="Arial" w:cs="Arial"/>
                <w:b/>
                <w:sz w:val="16"/>
                <w:szCs w:val="16"/>
              </w:rPr>
              <w:t>Melton Mowbray</w:t>
            </w:r>
          </w:p>
        </w:tc>
        <w:tc>
          <w:tcPr>
            <w:tcW w:w="3260" w:type="dxa"/>
          </w:tcPr>
          <w:p w14:paraId="303103E5" w14:textId="77777777" w:rsidR="00E50861" w:rsidRPr="00C94F1C" w:rsidRDefault="00E917F8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41 Sherrard Street, Melton Mowbray,</w:t>
            </w:r>
          </w:p>
        </w:tc>
        <w:tc>
          <w:tcPr>
            <w:tcW w:w="1277" w:type="dxa"/>
          </w:tcPr>
          <w:p w14:paraId="636F2A5A" w14:textId="77777777" w:rsidR="00E50861" w:rsidRPr="00C94F1C" w:rsidRDefault="00E917F8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LE13 1XH</w:t>
            </w:r>
          </w:p>
        </w:tc>
        <w:tc>
          <w:tcPr>
            <w:tcW w:w="1702" w:type="dxa"/>
          </w:tcPr>
          <w:p w14:paraId="3AB8A772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01664 482433</w:t>
            </w:r>
          </w:p>
        </w:tc>
        <w:tc>
          <w:tcPr>
            <w:tcW w:w="1559" w:type="dxa"/>
          </w:tcPr>
          <w:p w14:paraId="58FC97B4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9.15am-7.30pm</w:t>
            </w:r>
          </w:p>
        </w:tc>
        <w:tc>
          <w:tcPr>
            <w:tcW w:w="1276" w:type="dxa"/>
          </w:tcPr>
          <w:p w14:paraId="6D54C5AE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9am-6pm</w:t>
            </w:r>
          </w:p>
        </w:tc>
        <w:tc>
          <w:tcPr>
            <w:tcW w:w="1701" w:type="dxa"/>
          </w:tcPr>
          <w:p w14:paraId="683096A0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Closed</w:t>
            </w:r>
          </w:p>
        </w:tc>
      </w:tr>
      <w:tr w:rsidR="00E50861" w:rsidRPr="009255A3" w14:paraId="208B2BA9" w14:textId="77777777" w:rsidTr="00863D4A">
        <w:tc>
          <w:tcPr>
            <w:tcW w:w="2516" w:type="dxa"/>
          </w:tcPr>
          <w:p w14:paraId="07E4AA18" w14:textId="77777777" w:rsidR="00E50861" w:rsidRPr="00C94F1C" w:rsidRDefault="00E50861" w:rsidP="00E917F8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East Goscote Pharmacy</w:t>
            </w:r>
          </w:p>
        </w:tc>
        <w:tc>
          <w:tcPr>
            <w:tcW w:w="3260" w:type="dxa"/>
          </w:tcPr>
          <w:p w14:paraId="6A5E0640" w14:textId="77777777" w:rsidR="00E50861" w:rsidRDefault="00E917F8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 xml:space="preserve">10,Merchants common </w:t>
            </w:r>
            <w:r w:rsidR="00C94F1C">
              <w:rPr>
                <w:rFonts w:ascii="Arial" w:hAnsi="Arial" w:cs="Arial"/>
                <w:sz w:val="16"/>
                <w:szCs w:val="16"/>
              </w:rPr>
              <w:t>,</w:t>
            </w:r>
            <w:r w:rsidRPr="00C94F1C">
              <w:rPr>
                <w:rFonts w:ascii="Arial" w:hAnsi="Arial" w:cs="Arial"/>
                <w:sz w:val="16"/>
                <w:szCs w:val="16"/>
              </w:rPr>
              <w:t>East Goscote</w:t>
            </w:r>
          </w:p>
          <w:p w14:paraId="3422B38C" w14:textId="77777777" w:rsidR="00C94F1C" w:rsidRPr="00C94F1C" w:rsidRDefault="00C94F1C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14:paraId="324EC3B9" w14:textId="77777777" w:rsidR="00E50861" w:rsidRPr="00C94F1C" w:rsidRDefault="00E917F8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LE7 3XR</w:t>
            </w:r>
          </w:p>
        </w:tc>
        <w:tc>
          <w:tcPr>
            <w:tcW w:w="1702" w:type="dxa"/>
          </w:tcPr>
          <w:p w14:paraId="12B75D16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0116 2606734</w:t>
            </w:r>
          </w:p>
        </w:tc>
        <w:tc>
          <w:tcPr>
            <w:tcW w:w="1559" w:type="dxa"/>
          </w:tcPr>
          <w:p w14:paraId="1F7AD668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9am-6pm</w:t>
            </w:r>
          </w:p>
        </w:tc>
        <w:tc>
          <w:tcPr>
            <w:tcW w:w="1276" w:type="dxa"/>
          </w:tcPr>
          <w:p w14:paraId="46801D36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9am-1pm</w:t>
            </w:r>
          </w:p>
        </w:tc>
        <w:tc>
          <w:tcPr>
            <w:tcW w:w="1701" w:type="dxa"/>
          </w:tcPr>
          <w:p w14:paraId="3BED7AC2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Closed</w:t>
            </w:r>
          </w:p>
        </w:tc>
      </w:tr>
      <w:tr w:rsidR="00E50861" w:rsidRPr="009255A3" w14:paraId="0CA44318" w14:textId="77777777" w:rsidTr="00863D4A">
        <w:tc>
          <w:tcPr>
            <w:tcW w:w="2516" w:type="dxa"/>
            <w:tcBorders>
              <w:bottom w:val="single" w:sz="4" w:space="0" w:color="auto"/>
            </w:tcBorders>
          </w:tcPr>
          <w:p w14:paraId="1616BB4D" w14:textId="77777777" w:rsidR="00E50861" w:rsidRPr="00C94F1C" w:rsidRDefault="00E50861" w:rsidP="00E917F8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 xml:space="preserve">Fortnams Chemist,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1C48B3" w14:textId="77777777" w:rsidR="00E50861" w:rsidRDefault="00E917F8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6 High Street, Lutterworth</w:t>
            </w:r>
            <w:r w:rsidR="00C94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1DB8B2" w14:textId="77777777" w:rsidR="00C94F1C" w:rsidRPr="00C94F1C" w:rsidRDefault="00C94F1C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0434AF3" w14:textId="77777777" w:rsidR="00E50861" w:rsidRPr="00C94F1C" w:rsidRDefault="00E917F8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LE17 4AD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09F19CA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01455 552692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AD43E2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9am-6pm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12055A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9am-5pm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6415C7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Closed</w:t>
            </w:r>
          </w:p>
        </w:tc>
      </w:tr>
      <w:tr w:rsidR="00CD4D44" w:rsidRPr="009255A3" w14:paraId="0D49C939" w14:textId="77777777" w:rsidTr="00A82EB3">
        <w:tc>
          <w:tcPr>
            <w:tcW w:w="13291" w:type="dxa"/>
            <w:gridSpan w:val="7"/>
            <w:shd w:val="clear" w:color="auto" w:fill="FFFF00"/>
          </w:tcPr>
          <w:p w14:paraId="14AEB45B" w14:textId="77777777" w:rsidR="00CD4D44" w:rsidRPr="00C94F1C" w:rsidRDefault="00CD4D44" w:rsidP="00863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 xml:space="preserve">West Leicestershire </w:t>
            </w:r>
          </w:p>
        </w:tc>
      </w:tr>
      <w:tr w:rsidR="00E50861" w:rsidRPr="009255A3" w14:paraId="51CB4EC0" w14:textId="77777777" w:rsidTr="00863D4A">
        <w:tc>
          <w:tcPr>
            <w:tcW w:w="2516" w:type="dxa"/>
          </w:tcPr>
          <w:p w14:paraId="62B95217" w14:textId="77777777" w:rsidR="00E50861" w:rsidRPr="00C94F1C" w:rsidRDefault="00E50861" w:rsidP="00E917F8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Masons Chemists</w:t>
            </w:r>
            <w:r w:rsidRPr="00C94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7A8F3A02" w14:textId="77777777" w:rsidR="00E50861" w:rsidRDefault="00E917F8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24a Chitterman Way, Markfield,</w:t>
            </w:r>
          </w:p>
          <w:p w14:paraId="63B15004" w14:textId="77777777" w:rsidR="00C94F1C" w:rsidRPr="00C94F1C" w:rsidRDefault="00C94F1C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14:paraId="24579BDF" w14:textId="77777777" w:rsidR="00E50861" w:rsidRPr="00C94F1C" w:rsidRDefault="00E917F8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LE67 9WU</w:t>
            </w:r>
          </w:p>
        </w:tc>
        <w:tc>
          <w:tcPr>
            <w:tcW w:w="1702" w:type="dxa"/>
          </w:tcPr>
          <w:p w14:paraId="50037B80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 xml:space="preserve">01530 242836 </w:t>
            </w:r>
          </w:p>
        </w:tc>
        <w:tc>
          <w:tcPr>
            <w:tcW w:w="1559" w:type="dxa"/>
          </w:tcPr>
          <w:p w14:paraId="30A5ADE6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8.45am-6pm</w:t>
            </w:r>
          </w:p>
        </w:tc>
        <w:tc>
          <w:tcPr>
            <w:tcW w:w="1276" w:type="dxa"/>
          </w:tcPr>
          <w:p w14:paraId="5F0D2692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9am-12.30pm</w:t>
            </w:r>
          </w:p>
        </w:tc>
        <w:tc>
          <w:tcPr>
            <w:tcW w:w="1701" w:type="dxa"/>
          </w:tcPr>
          <w:p w14:paraId="168D9CF6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Closed</w:t>
            </w:r>
          </w:p>
        </w:tc>
      </w:tr>
      <w:tr w:rsidR="00E50861" w:rsidRPr="009255A3" w14:paraId="6804D206" w14:textId="77777777" w:rsidTr="00863D4A">
        <w:tc>
          <w:tcPr>
            <w:tcW w:w="2516" w:type="dxa"/>
          </w:tcPr>
          <w:p w14:paraId="7F98FD3A" w14:textId="77777777" w:rsidR="00E50861" w:rsidRPr="00C94F1C" w:rsidRDefault="00E50861" w:rsidP="00E917F8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Numark Pharmacy</w:t>
            </w:r>
            <w:r w:rsidRPr="00C94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2B37A656" w14:textId="77777777" w:rsidR="00E50861" w:rsidRPr="00C94F1C" w:rsidRDefault="00E917F8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14-20 Field Street, Shepshed,</w:t>
            </w:r>
          </w:p>
        </w:tc>
        <w:tc>
          <w:tcPr>
            <w:tcW w:w="1277" w:type="dxa"/>
          </w:tcPr>
          <w:p w14:paraId="10F50C49" w14:textId="77777777" w:rsidR="00E50861" w:rsidRPr="00C94F1C" w:rsidRDefault="00E917F8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LE12 9AL</w:t>
            </w:r>
          </w:p>
        </w:tc>
        <w:tc>
          <w:tcPr>
            <w:tcW w:w="1702" w:type="dxa"/>
          </w:tcPr>
          <w:p w14:paraId="23E4F43C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01509 506564</w:t>
            </w:r>
          </w:p>
        </w:tc>
        <w:tc>
          <w:tcPr>
            <w:tcW w:w="1559" w:type="dxa"/>
          </w:tcPr>
          <w:p w14:paraId="217A5F9D" w14:textId="77777777" w:rsidR="00E50861" w:rsidRPr="00C94F1C" w:rsidRDefault="00E50861" w:rsidP="00D74371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9am-6.30pm /5.30pm(</w:t>
            </w:r>
            <w:proofErr w:type="spellStart"/>
            <w:r w:rsidRPr="00C94F1C">
              <w:rPr>
                <w:rFonts w:ascii="Arial" w:hAnsi="Arial" w:cs="Arial"/>
                <w:sz w:val="16"/>
                <w:szCs w:val="16"/>
              </w:rPr>
              <w:t>Thur</w:t>
            </w:r>
            <w:proofErr w:type="spellEnd"/>
            <w:r w:rsidRPr="00C94F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6EB2DE41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9am-1pm</w:t>
            </w:r>
          </w:p>
        </w:tc>
        <w:tc>
          <w:tcPr>
            <w:tcW w:w="1701" w:type="dxa"/>
          </w:tcPr>
          <w:p w14:paraId="5F0543BF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Closed</w:t>
            </w:r>
          </w:p>
        </w:tc>
      </w:tr>
      <w:tr w:rsidR="00E50861" w:rsidRPr="009255A3" w14:paraId="38B39C68" w14:textId="77777777" w:rsidTr="00863D4A">
        <w:tc>
          <w:tcPr>
            <w:tcW w:w="2516" w:type="dxa"/>
          </w:tcPr>
          <w:p w14:paraId="1BFA0FA4" w14:textId="77777777" w:rsidR="00E50861" w:rsidRPr="00C94F1C" w:rsidRDefault="00E50861" w:rsidP="00E917F8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Lister Chemists</w:t>
            </w:r>
          </w:p>
        </w:tc>
        <w:tc>
          <w:tcPr>
            <w:tcW w:w="3260" w:type="dxa"/>
          </w:tcPr>
          <w:p w14:paraId="6336C9C9" w14:textId="77777777" w:rsidR="00E50861" w:rsidRDefault="00E917F8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123 High Street, Ibstock</w:t>
            </w:r>
          </w:p>
          <w:p w14:paraId="47E82199" w14:textId="77777777" w:rsidR="00C94F1C" w:rsidRPr="00C94F1C" w:rsidRDefault="00C94F1C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14:paraId="2F5DD4E8" w14:textId="77777777" w:rsidR="00E50861" w:rsidRPr="00C94F1C" w:rsidRDefault="00E917F8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LE67 6JQ</w:t>
            </w:r>
          </w:p>
        </w:tc>
        <w:tc>
          <w:tcPr>
            <w:tcW w:w="1702" w:type="dxa"/>
          </w:tcPr>
          <w:p w14:paraId="3DBD9874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01530 260994</w:t>
            </w:r>
          </w:p>
        </w:tc>
        <w:tc>
          <w:tcPr>
            <w:tcW w:w="1559" w:type="dxa"/>
          </w:tcPr>
          <w:p w14:paraId="2D8E819E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8.30am-6pm</w:t>
            </w:r>
            <w:r w:rsidR="005637EA">
              <w:rPr>
                <w:rFonts w:ascii="Arial" w:hAnsi="Arial" w:cs="Arial"/>
                <w:sz w:val="16"/>
                <w:szCs w:val="16"/>
              </w:rPr>
              <w:t xml:space="preserve"> (Closed for lunch 1pm to 2pm)</w:t>
            </w:r>
          </w:p>
        </w:tc>
        <w:tc>
          <w:tcPr>
            <w:tcW w:w="1276" w:type="dxa"/>
          </w:tcPr>
          <w:p w14:paraId="4F0F5E51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9am-1pm</w:t>
            </w:r>
          </w:p>
        </w:tc>
        <w:tc>
          <w:tcPr>
            <w:tcW w:w="1701" w:type="dxa"/>
          </w:tcPr>
          <w:p w14:paraId="1BA2340D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Closed</w:t>
            </w:r>
          </w:p>
        </w:tc>
      </w:tr>
      <w:tr w:rsidR="00E50861" w:rsidRPr="009255A3" w14:paraId="6C78D75E" w14:textId="77777777" w:rsidTr="00863D4A">
        <w:tc>
          <w:tcPr>
            <w:tcW w:w="2516" w:type="dxa"/>
          </w:tcPr>
          <w:p w14:paraId="5D8418C6" w14:textId="77777777" w:rsidR="00E50861" w:rsidRPr="00C94F1C" w:rsidRDefault="00E50861" w:rsidP="00E917F8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Daleacre healthcare/ Evans Pharmacy</w:t>
            </w:r>
            <w:r w:rsidRPr="00C94F1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3260" w:type="dxa"/>
          </w:tcPr>
          <w:p w14:paraId="2FB73959" w14:textId="77777777" w:rsidR="00E50861" w:rsidRPr="00C94F1C" w:rsidRDefault="00E917F8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 xml:space="preserve">57-59 Borough Street, Castle </w:t>
            </w:r>
            <w:r w:rsidR="0015744F" w:rsidRPr="00C94F1C">
              <w:rPr>
                <w:rFonts w:ascii="Arial" w:hAnsi="Arial" w:cs="Arial"/>
                <w:sz w:val="16"/>
                <w:szCs w:val="16"/>
              </w:rPr>
              <w:t>Donnington</w:t>
            </w:r>
            <w:r w:rsidRPr="00C94F1C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277" w:type="dxa"/>
          </w:tcPr>
          <w:p w14:paraId="231FE7DF" w14:textId="77777777" w:rsidR="00E50861" w:rsidRPr="00C94F1C" w:rsidRDefault="00E917F8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DE74 2LB</w:t>
            </w:r>
          </w:p>
        </w:tc>
        <w:tc>
          <w:tcPr>
            <w:tcW w:w="1702" w:type="dxa"/>
          </w:tcPr>
          <w:p w14:paraId="1A0F1601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01332 810213</w:t>
            </w:r>
          </w:p>
        </w:tc>
        <w:tc>
          <w:tcPr>
            <w:tcW w:w="1559" w:type="dxa"/>
          </w:tcPr>
          <w:p w14:paraId="4FCBDC7C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8.45am-6.15pm</w:t>
            </w:r>
          </w:p>
        </w:tc>
        <w:tc>
          <w:tcPr>
            <w:tcW w:w="1276" w:type="dxa"/>
          </w:tcPr>
          <w:p w14:paraId="5AD65CC2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9am-1pm</w:t>
            </w:r>
          </w:p>
        </w:tc>
        <w:tc>
          <w:tcPr>
            <w:tcW w:w="1701" w:type="dxa"/>
          </w:tcPr>
          <w:p w14:paraId="6CB164E7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Closed</w:t>
            </w:r>
          </w:p>
        </w:tc>
      </w:tr>
      <w:tr w:rsidR="00E50861" w:rsidRPr="009255A3" w14:paraId="4FE0E8A2" w14:textId="77777777" w:rsidTr="00863D4A">
        <w:tc>
          <w:tcPr>
            <w:tcW w:w="2516" w:type="dxa"/>
          </w:tcPr>
          <w:p w14:paraId="72EB2F40" w14:textId="77777777" w:rsidR="00E50861" w:rsidRPr="00C94F1C" w:rsidRDefault="00E50861" w:rsidP="00E917F8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HMS Pharmacy</w:t>
            </w:r>
            <w:r w:rsidRPr="00C94F1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3260" w:type="dxa"/>
          </w:tcPr>
          <w:p w14:paraId="43809F10" w14:textId="77777777" w:rsidR="00E50861" w:rsidRDefault="00E917F8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31 High Street, Loughborough,</w:t>
            </w:r>
          </w:p>
          <w:p w14:paraId="3863098C" w14:textId="77777777" w:rsidR="00C94F1C" w:rsidRPr="00C94F1C" w:rsidRDefault="00C94F1C" w:rsidP="00863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14:paraId="4A720671" w14:textId="77777777" w:rsidR="00E50861" w:rsidRPr="00C94F1C" w:rsidRDefault="00E917F8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LE11 2PZ</w:t>
            </w:r>
          </w:p>
        </w:tc>
        <w:tc>
          <w:tcPr>
            <w:tcW w:w="1702" w:type="dxa"/>
          </w:tcPr>
          <w:p w14:paraId="136DFAF0" w14:textId="77777777" w:rsidR="00E50861" w:rsidRPr="00C94F1C" w:rsidRDefault="00E50861" w:rsidP="001736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01509 215217</w:t>
            </w:r>
          </w:p>
        </w:tc>
        <w:tc>
          <w:tcPr>
            <w:tcW w:w="1559" w:type="dxa"/>
          </w:tcPr>
          <w:p w14:paraId="7D409383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9am-5.30pm</w:t>
            </w:r>
          </w:p>
        </w:tc>
        <w:tc>
          <w:tcPr>
            <w:tcW w:w="1276" w:type="dxa"/>
          </w:tcPr>
          <w:p w14:paraId="31680FFD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9am-1pm</w:t>
            </w:r>
          </w:p>
        </w:tc>
        <w:tc>
          <w:tcPr>
            <w:tcW w:w="1701" w:type="dxa"/>
          </w:tcPr>
          <w:p w14:paraId="003A1915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Closed</w:t>
            </w:r>
          </w:p>
        </w:tc>
      </w:tr>
      <w:tr w:rsidR="00E50861" w:rsidRPr="009255A3" w14:paraId="51786440" w14:textId="77777777" w:rsidTr="00881CBC">
        <w:trPr>
          <w:trHeight w:val="293"/>
        </w:trPr>
        <w:tc>
          <w:tcPr>
            <w:tcW w:w="2516" w:type="dxa"/>
          </w:tcPr>
          <w:p w14:paraId="02497CED" w14:textId="77777777" w:rsidR="00E50861" w:rsidRPr="00C94F1C" w:rsidRDefault="00E50861" w:rsidP="00E917F8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b/>
                <w:sz w:val="16"/>
                <w:szCs w:val="16"/>
              </w:rPr>
              <w:t>Asda Pharmacy Hinckley</w:t>
            </w:r>
            <w:r w:rsidRPr="00C94F1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3260" w:type="dxa"/>
          </w:tcPr>
          <w:p w14:paraId="584A4B71" w14:textId="77777777" w:rsidR="00E50861" w:rsidRPr="00C94F1C" w:rsidRDefault="00E917F8" w:rsidP="00863D4A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Barwell Lane, Hinckley,</w:t>
            </w:r>
          </w:p>
        </w:tc>
        <w:tc>
          <w:tcPr>
            <w:tcW w:w="1277" w:type="dxa"/>
          </w:tcPr>
          <w:p w14:paraId="353D0280" w14:textId="77777777" w:rsidR="00E50861" w:rsidRPr="00C94F1C" w:rsidRDefault="00E917F8" w:rsidP="00173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LE10 1SS</w:t>
            </w:r>
          </w:p>
        </w:tc>
        <w:tc>
          <w:tcPr>
            <w:tcW w:w="1702" w:type="dxa"/>
          </w:tcPr>
          <w:p w14:paraId="0095A7D2" w14:textId="77777777" w:rsidR="00E50861" w:rsidRPr="00C94F1C" w:rsidRDefault="00E50861" w:rsidP="00173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01455 896719</w:t>
            </w:r>
          </w:p>
        </w:tc>
        <w:tc>
          <w:tcPr>
            <w:tcW w:w="1559" w:type="dxa"/>
          </w:tcPr>
          <w:p w14:paraId="0853C310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8.30am-8pm</w:t>
            </w:r>
          </w:p>
        </w:tc>
        <w:tc>
          <w:tcPr>
            <w:tcW w:w="1276" w:type="dxa"/>
          </w:tcPr>
          <w:p w14:paraId="106EF0E4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8.30am-8pm</w:t>
            </w:r>
          </w:p>
        </w:tc>
        <w:tc>
          <w:tcPr>
            <w:tcW w:w="1701" w:type="dxa"/>
          </w:tcPr>
          <w:p w14:paraId="0B1C2306" w14:textId="77777777" w:rsidR="00E50861" w:rsidRPr="00C94F1C" w:rsidRDefault="00E50861" w:rsidP="0017363E">
            <w:pPr>
              <w:rPr>
                <w:rFonts w:ascii="Arial" w:hAnsi="Arial" w:cs="Arial"/>
                <w:sz w:val="16"/>
                <w:szCs w:val="16"/>
              </w:rPr>
            </w:pPr>
            <w:r w:rsidRPr="00C94F1C">
              <w:rPr>
                <w:rFonts w:ascii="Arial" w:hAnsi="Arial" w:cs="Arial"/>
                <w:sz w:val="16"/>
                <w:szCs w:val="16"/>
              </w:rPr>
              <w:t>10am-4pm</w:t>
            </w:r>
          </w:p>
        </w:tc>
      </w:tr>
    </w:tbl>
    <w:p w14:paraId="12AABCE3" w14:textId="77777777" w:rsidR="00CC7740" w:rsidRDefault="00CC7740" w:rsidP="00863D4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B1D1327" w14:textId="77777777" w:rsidR="00CD4D44" w:rsidRDefault="00CD4D44" w:rsidP="00863D4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5748BF8" w14:textId="77777777" w:rsidR="00D74371" w:rsidRPr="00E1322A" w:rsidRDefault="00854BA7" w:rsidP="00580A96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E1322A">
        <w:rPr>
          <w:rFonts w:ascii="Arial" w:hAnsi="Arial" w:cs="Arial"/>
          <w:b/>
          <w:sz w:val="24"/>
          <w:szCs w:val="24"/>
          <w:u w:val="single"/>
        </w:rPr>
        <w:lastRenderedPageBreak/>
        <w:t>Urgent supply P</w:t>
      </w:r>
      <w:r w:rsidR="00E35930" w:rsidRPr="00E1322A">
        <w:rPr>
          <w:rFonts w:ascii="Arial" w:hAnsi="Arial" w:cs="Arial"/>
          <w:b/>
          <w:sz w:val="24"/>
          <w:szCs w:val="24"/>
          <w:u w:val="single"/>
        </w:rPr>
        <w:t xml:space="preserve">alliative Care and </w:t>
      </w:r>
      <w:r w:rsidR="00AA62E7" w:rsidRPr="00E1322A">
        <w:rPr>
          <w:rFonts w:ascii="Arial" w:hAnsi="Arial" w:cs="Arial"/>
          <w:b/>
          <w:sz w:val="24"/>
          <w:szCs w:val="24"/>
          <w:u w:val="single"/>
        </w:rPr>
        <w:t>Specialised Medicines stocked at</w:t>
      </w:r>
      <w:r w:rsidR="00E35930" w:rsidRPr="00E1322A">
        <w:rPr>
          <w:rFonts w:ascii="Arial" w:hAnsi="Arial" w:cs="Arial"/>
          <w:b/>
          <w:sz w:val="24"/>
          <w:szCs w:val="24"/>
          <w:u w:val="single"/>
        </w:rPr>
        <w:t xml:space="preserve"> participating Community Pharmacies</w:t>
      </w:r>
    </w:p>
    <w:tbl>
      <w:tblPr>
        <w:tblpPr w:leftFromText="180" w:rightFromText="180" w:vertAnchor="text" w:horzAnchor="page" w:tblpX="9522" w:tblpY="1151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693"/>
      </w:tblGrid>
      <w:tr w:rsidR="00E1322A" w:rsidRPr="00E1322A" w14:paraId="51F93078" w14:textId="77777777" w:rsidTr="00E1322A">
        <w:trPr>
          <w:trHeight w:val="64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A89E7" w14:textId="77777777" w:rsidR="00E1322A" w:rsidRPr="00E1322A" w:rsidRDefault="00E1322A" w:rsidP="00E132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Emergency </w:t>
            </w:r>
            <w:r w:rsidRPr="00E1322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92CDDC" w:themeFill="accent5" w:themeFillTint="99"/>
                <w:lang w:eastAsia="en-GB"/>
              </w:rPr>
              <w:t>Antibiotics for</w:t>
            </w:r>
            <w:r w:rsidRPr="00E1322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Resistant UTI  and Cellulitis pathways </w:t>
            </w:r>
          </w:p>
        </w:tc>
      </w:tr>
      <w:tr w:rsidR="00E1322A" w:rsidRPr="00E1322A" w14:paraId="36859A23" w14:textId="77777777" w:rsidTr="00E1322A">
        <w:trPr>
          <w:trHeight w:val="277"/>
        </w:trPr>
        <w:tc>
          <w:tcPr>
            <w:tcW w:w="365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5455B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Medication</w:t>
            </w:r>
          </w:p>
        </w:tc>
        <w:tc>
          <w:tcPr>
            <w:tcW w:w="269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2A520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Minimum Quantity required for stock</w:t>
            </w:r>
          </w:p>
        </w:tc>
      </w:tr>
      <w:tr w:rsidR="00E1322A" w:rsidRPr="00E1322A" w14:paraId="7E067DDB" w14:textId="77777777" w:rsidTr="00E1322A">
        <w:trPr>
          <w:trHeight w:val="284"/>
        </w:trPr>
        <w:tc>
          <w:tcPr>
            <w:tcW w:w="3652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6FE91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Injections </w:t>
            </w:r>
          </w:p>
        </w:tc>
        <w:tc>
          <w:tcPr>
            <w:tcW w:w="269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0CFF2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1322A" w:rsidRPr="00E1322A" w14:paraId="06347B33" w14:textId="77777777" w:rsidTr="00E1322A">
        <w:trPr>
          <w:trHeight w:val="284"/>
        </w:trPr>
        <w:tc>
          <w:tcPr>
            <w:tcW w:w="36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74001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Teicoplanin 400mg IV 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F5389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12 vials</w:t>
            </w:r>
          </w:p>
        </w:tc>
      </w:tr>
      <w:tr w:rsidR="00E1322A" w:rsidRPr="00E1322A" w14:paraId="1A25B25B" w14:textId="77777777" w:rsidTr="00E1322A">
        <w:trPr>
          <w:trHeight w:val="284"/>
        </w:trPr>
        <w:tc>
          <w:tcPr>
            <w:tcW w:w="36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7117F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Teicoplanin 200mg IV  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6F0EE" w14:textId="7AB1A433" w:rsidR="00E1322A" w:rsidRPr="00E1322A" w:rsidRDefault="0074326F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12</w:t>
            </w:r>
            <w:r w:rsidR="00E1322A"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 vials</w:t>
            </w:r>
          </w:p>
        </w:tc>
      </w:tr>
      <w:tr w:rsidR="00E1322A" w:rsidRPr="00E1322A" w14:paraId="2F7CC3D5" w14:textId="77777777" w:rsidTr="00E1322A">
        <w:trPr>
          <w:trHeight w:val="284"/>
        </w:trPr>
        <w:tc>
          <w:tcPr>
            <w:tcW w:w="36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80302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Sodium Chloride 0.9%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8352D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12 x 10 ml ampoules </w:t>
            </w:r>
          </w:p>
        </w:tc>
      </w:tr>
      <w:tr w:rsidR="00E1322A" w:rsidRPr="00E1322A" w14:paraId="63E5AFBF" w14:textId="77777777" w:rsidTr="00E1322A">
        <w:trPr>
          <w:trHeight w:val="284"/>
        </w:trPr>
        <w:tc>
          <w:tcPr>
            <w:tcW w:w="36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19CF7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Ertapenem 1g IV 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FA0BA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5  vials</w:t>
            </w:r>
          </w:p>
        </w:tc>
      </w:tr>
      <w:tr w:rsidR="00E1322A" w:rsidRPr="00E1322A" w14:paraId="51091E46" w14:textId="77777777" w:rsidTr="00E1322A">
        <w:trPr>
          <w:trHeight w:val="284"/>
        </w:trPr>
        <w:tc>
          <w:tcPr>
            <w:tcW w:w="36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42AB8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Water for injection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7D592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5 x 10ml ampoules</w:t>
            </w:r>
          </w:p>
        </w:tc>
      </w:tr>
      <w:tr w:rsidR="00E1322A" w:rsidRPr="00E1322A" w14:paraId="791F957B" w14:textId="77777777" w:rsidTr="00E1322A">
        <w:trPr>
          <w:trHeight w:val="284"/>
        </w:trPr>
        <w:tc>
          <w:tcPr>
            <w:tcW w:w="36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B5445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Sodium chloride 0.9%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CCA09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5 x 100ml bags</w:t>
            </w:r>
          </w:p>
        </w:tc>
      </w:tr>
      <w:tr w:rsidR="00E1322A" w:rsidRPr="00E1322A" w14:paraId="26DD7609" w14:textId="77777777" w:rsidTr="00E1322A">
        <w:trPr>
          <w:trHeight w:val="284"/>
        </w:trPr>
        <w:tc>
          <w:tcPr>
            <w:tcW w:w="3652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68432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ORAL </w:t>
            </w:r>
          </w:p>
        </w:tc>
        <w:tc>
          <w:tcPr>
            <w:tcW w:w="269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FA5D63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1322A" w:rsidRPr="00E1322A" w14:paraId="5EA3F01F" w14:textId="77777777" w:rsidTr="00E1322A">
        <w:trPr>
          <w:trHeight w:val="284"/>
        </w:trPr>
        <w:tc>
          <w:tcPr>
            <w:tcW w:w="36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5ED4C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Pivmecillinam 200mg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D2EAA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1 x 10 tablets</w:t>
            </w:r>
          </w:p>
        </w:tc>
      </w:tr>
      <w:tr w:rsidR="00E1322A" w:rsidRPr="00E1322A" w14:paraId="0AA16EA7" w14:textId="77777777" w:rsidTr="00E1322A">
        <w:trPr>
          <w:trHeight w:val="284"/>
        </w:trPr>
        <w:tc>
          <w:tcPr>
            <w:tcW w:w="36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FB039" w14:textId="77777777" w:rsidR="00E1322A" w:rsidRPr="00E1322A" w:rsidRDefault="00E3603D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Fosfomycin 3</w:t>
            </w:r>
            <w:r w:rsidR="008A60D3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g </w:t>
            </w:r>
            <w:r w:rsidR="00E1322A"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granules 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8682D" w14:textId="77777777" w:rsidR="00E1322A" w:rsidRPr="00E1322A" w:rsidRDefault="00E1322A" w:rsidP="00E1322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E1322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</w:tr>
    </w:tbl>
    <w:tbl>
      <w:tblPr>
        <w:tblStyle w:val="TableGrid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2552"/>
      </w:tblGrid>
      <w:tr w:rsidR="00D74371" w:rsidRPr="00D74371" w14:paraId="29725776" w14:textId="77777777" w:rsidTr="00992A3F">
        <w:tc>
          <w:tcPr>
            <w:tcW w:w="7763" w:type="dxa"/>
            <w:gridSpan w:val="2"/>
            <w:shd w:val="clear" w:color="auto" w:fill="92CDDC" w:themeFill="accent5" w:themeFillTint="99"/>
          </w:tcPr>
          <w:p w14:paraId="6E1EAA26" w14:textId="77777777" w:rsidR="00D74371" w:rsidRPr="00D74371" w:rsidRDefault="00D74371" w:rsidP="00992A3F">
            <w:pPr>
              <w:jc w:val="center"/>
              <w:rPr>
                <w:rFonts w:ascii="Arial" w:hAnsi="Arial" w:cs="Arial"/>
                <w:b/>
              </w:rPr>
            </w:pPr>
            <w:r w:rsidRPr="00D74371">
              <w:rPr>
                <w:rFonts w:ascii="Arial" w:hAnsi="Arial" w:cs="Arial"/>
                <w:b/>
              </w:rPr>
              <w:t>Anticipatory (palliative) care pathway medicines</w:t>
            </w:r>
          </w:p>
        </w:tc>
      </w:tr>
      <w:tr w:rsidR="00D74371" w:rsidRPr="00D74371" w14:paraId="39AA862B" w14:textId="77777777" w:rsidTr="00992A3F">
        <w:tc>
          <w:tcPr>
            <w:tcW w:w="5211" w:type="dxa"/>
            <w:shd w:val="clear" w:color="auto" w:fill="DAEEF3" w:themeFill="accent5" w:themeFillTint="33"/>
          </w:tcPr>
          <w:p w14:paraId="229213D3" w14:textId="77777777" w:rsidR="00D74371" w:rsidRPr="00D74371" w:rsidRDefault="00D74371" w:rsidP="00992A3F">
            <w:pPr>
              <w:rPr>
                <w:rFonts w:ascii="Arial" w:hAnsi="Arial" w:cs="Arial"/>
                <w:b/>
              </w:rPr>
            </w:pPr>
            <w:r w:rsidRPr="00D74371">
              <w:rPr>
                <w:rFonts w:ascii="Arial" w:hAnsi="Arial" w:cs="Arial"/>
                <w:b/>
              </w:rPr>
              <w:t>Medication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590F43D7" w14:textId="77777777" w:rsidR="00D74371" w:rsidRPr="00D74371" w:rsidRDefault="00D74371" w:rsidP="00992A3F">
            <w:pPr>
              <w:rPr>
                <w:rFonts w:ascii="Arial" w:hAnsi="Arial" w:cs="Arial"/>
                <w:b/>
              </w:rPr>
            </w:pPr>
            <w:r w:rsidRPr="00D74371">
              <w:rPr>
                <w:rFonts w:ascii="Arial" w:hAnsi="Arial" w:cs="Arial"/>
                <w:b/>
              </w:rPr>
              <w:t>Minimum Quantity required for stock</w:t>
            </w:r>
          </w:p>
        </w:tc>
      </w:tr>
      <w:tr w:rsidR="00F870B8" w:rsidRPr="00D74371" w14:paraId="76368767" w14:textId="77777777" w:rsidTr="00992A3F">
        <w:tc>
          <w:tcPr>
            <w:tcW w:w="5211" w:type="dxa"/>
            <w:shd w:val="clear" w:color="auto" w:fill="FFFF00"/>
          </w:tcPr>
          <w:p w14:paraId="5DE9EB26" w14:textId="77777777" w:rsidR="00F870B8" w:rsidRPr="00D74371" w:rsidRDefault="00E1322A" w:rsidP="00992A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INJECTIONS</w:t>
            </w:r>
            <w:r w:rsidR="00F870B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FFFF00"/>
          </w:tcPr>
          <w:p w14:paraId="71EEEE3D" w14:textId="77777777" w:rsidR="00F870B8" w:rsidRPr="00D74371" w:rsidRDefault="00F870B8" w:rsidP="00992A3F">
            <w:pPr>
              <w:rPr>
                <w:rFonts w:ascii="Arial" w:hAnsi="Arial" w:cs="Arial"/>
                <w:b/>
              </w:rPr>
            </w:pPr>
          </w:p>
        </w:tc>
      </w:tr>
      <w:tr w:rsidR="00D74371" w:rsidRPr="00D74371" w14:paraId="7EA257C4" w14:textId="77777777" w:rsidTr="00992A3F">
        <w:tc>
          <w:tcPr>
            <w:tcW w:w="5211" w:type="dxa"/>
          </w:tcPr>
          <w:p w14:paraId="24F57454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Alfentanil 500 micrograms per ml (2ml ampoules)</w:t>
            </w:r>
          </w:p>
        </w:tc>
        <w:tc>
          <w:tcPr>
            <w:tcW w:w="2552" w:type="dxa"/>
          </w:tcPr>
          <w:p w14:paraId="777C825E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1 x 10 ampoules</w:t>
            </w:r>
          </w:p>
        </w:tc>
      </w:tr>
      <w:tr w:rsidR="00D74371" w:rsidRPr="00D74371" w14:paraId="335FD516" w14:textId="77777777" w:rsidTr="00992A3F">
        <w:tc>
          <w:tcPr>
            <w:tcW w:w="5211" w:type="dxa"/>
          </w:tcPr>
          <w:p w14:paraId="350DF1B7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Cyclizine 50 mg in 1ml </w:t>
            </w:r>
          </w:p>
        </w:tc>
        <w:tc>
          <w:tcPr>
            <w:tcW w:w="2552" w:type="dxa"/>
          </w:tcPr>
          <w:p w14:paraId="72FEC887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2x 5 ampoules</w:t>
            </w:r>
          </w:p>
        </w:tc>
      </w:tr>
      <w:tr w:rsidR="00D74371" w:rsidRPr="00D74371" w14:paraId="6EB88170" w14:textId="77777777" w:rsidTr="00992A3F">
        <w:tc>
          <w:tcPr>
            <w:tcW w:w="5211" w:type="dxa"/>
          </w:tcPr>
          <w:p w14:paraId="7E7E7226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Dexamethasone 3.3mg per ml </w:t>
            </w:r>
          </w:p>
        </w:tc>
        <w:tc>
          <w:tcPr>
            <w:tcW w:w="2552" w:type="dxa"/>
          </w:tcPr>
          <w:p w14:paraId="53EE0EBE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1 x 10 ampoules</w:t>
            </w:r>
          </w:p>
        </w:tc>
      </w:tr>
      <w:tr w:rsidR="00D74371" w:rsidRPr="00D74371" w14:paraId="15A7722B" w14:textId="77777777" w:rsidTr="00992A3F">
        <w:tc>
          <w:tcPr>
            <w:tcW w:w="5211" w:type="dxa"/>
          </w:tcPr>
          <w:p w14:paraId="374A8D8A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Diamorphine 10 mg </w:t>
            </w:r>
          </w:p>
        </w:tc>
        <w:tc>
          <w:tcPr>
            <w:tcW w:w="2552" w:type="dxa"/>
          </w:tcPr>
          <w:p w14:paraId="4224B7AE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2 x 5 ampoules</w:t>
            </w:r>
          </w:p>
        </w:tc>
      </w:tr>
      <w:tr w:rsidR="00D74371" w:rsidRPr="00D74371" w14:paraId="27B1B73B" w14:textId="77777777" w:rsidTr="00992A3F">
        <w:tc>
          <w:tcPr>
            <w:tcW w:w="5211" w:type="dxa"/>
          </w:tcPr>
          <w:p w14:paraId="53D39AEF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Diamorphine 30 mg </w:t>
            </w:r>
          </w:p>
        </w:tc>
        <w:tc>
          <w:tcPr>
            <w:tcW w:w="2552" w:type="dxa"/>
          </w:tcPr>
          <w:p w14:paraId="77EBAF51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2 x 5 ampoules</w:t>
            </w:r>
          </w:p>
        </w:tc>
      </w:tr>
      <w:tr w:rsidR="00D74371" w:rsidRPr="00D74371" w14:paraId="0EAF8043" w14:textId="77777777" w:rsidTr="00992A3F">
        <w:tc>
          <w:tcPr>
            <w:tcW w:w="5211" w:type="dxa"/>
          </w:tcPr>
          <w:p w14:paraId="67CF0F33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Glycopyrronium 200 mcg in 1ml</w:t>
            </w:r>
          </w:p>
        </w:tc>
        <w:tc>
          <w:tcPr>
            <w:tcW w:w="2552" w:type="dxa"/>
          </w:tcPr>
          <w:p w14:paraId="0D86FD49" w14:textId="3C1DC96E" w:rsidR="00D74371" w:rsidRPr="00D74371" w:rsidRDefault="0074326F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D74371" w:rsidRPr="00D74371">
              <w:rPr>
                <w:rFonts w:ascii="Arial" w:hAnsi="Arial" w:cs="Arial"/>
              </w:rPr>
              <w:t>x5 ampoules</w:t>
            </w:r>
          </w:p>
        </w:tc>
      </w:tr>
      <w:tr w:rsidR="00D74371" w:rsidRPr="00D74371" w14:paraId="3F41F230" w14:textId="77777777" w:rsidTr="00992A3F">
        <w:tc>
          <w:tcPr>
            <w:tcW w:w="5211" w:type="dxa"/>
          </w:tcPr>
          <w:p w14:paraId="7DD83A4A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74371">
              <w:rPr>
                <w:rFonts w:ascii="Arial" w:hAnsi="Arial" w:cs="Arial"/>
              </w:rPr>
              <w:t>Glycopyrrollate</w:t>
            </w:r>
            <w:proofErr w:type="spellEnd"/>
            <w:r w:rsidRPr="00D74371">
              <w:rPr>
                <w:rFonts w:ascii="Arial" w:hAnsi="Arial" w:cs="Arial"/>
              </w:rPr>
              <w:t>/</w:t>
            </w:r>
            <w:proofErr w:type="spellStart"/>
            <w:r w:rsidRPr="00D74371">
              <w:rPr>
                <w:rFonts w:ascii="Arial" w:hAnsi="Arial" w:cs="Arial"/>
              </w:rPr>
              <w:t>Glycopyrronium</w:t>
            </w:r>
            <w:proofErr w:type="spellEnd"/>
            <w:r w:rsidRPr="00D74371">
              <w:rPr>
                <w:rFonts w:ascii="Arial" w:hAnsi="Arial" w:cs="Arial"/>
              </w:rPr>
              <w:t xml:space="preserve"> 600mcg in 3ml </w:t>
            </w:r>
          </w:p>
        </w:tc>
        <w:tc>
          <w:tcPr>
            <w:tcW w:w="2552" w:type="dxa"/>
          </w:tcPr>
          <w:p w14:paraId="6B4132AC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1 x 3 ampoules</w:t>
            </w:r>
          </w:p>
        </w:tc>
      </w:tr>
      <w:tr w:rsidR="00D74371" w:rsidRPr="00D74371" w14:paraId="67CD1CFB" w14:textId="77777777" w:rsidTr="00992A3F">
        <w:tc>
          <w:tcPr>
            <w:tcW w:w="5211" w:type="dxa"/>
          </w:tcPr>
          <w:p w14:paraId="5FF4DF19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Haloperidol 5 mg in 1ml </w:t>
            </w:r>
          </w:p>
        </w:tc>
        <w:tc>
          <w:tcPr>
            <w:tcW w:w="2552" w:type="dxa"/>
          </w:tcPr>
          <w:p w14:paraId="501F9CBF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2 x 5 ampoules</w:t>
            </w:r>
          </w:p>
        </w:tc>
      </w:tr>
      <w:tr w:rsidR="00D74371" w:rsidRPr="00D74371" w14:paraId="1E47CF6E" w14:textId="77777777" w:rsidTr="00992A3F">
        <w:tc>
          <w:tcPr>
            <w:tcW w:w="5211" w:type="dxa"/>
          </w:tcPr>
          <w:p w14:paraId="42DDC1F8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Hyoscine </w:t>
            </w:r>
            <w:proofErr w:type="spellStart"/>
            <w:r w:rsidRPr="00D74371">
              <w:rPr>
                <w:rFonts w:ascii="Arial" w:hAnsi="Arial" w:cs="Arial"/>
              </w:rPr>
              <w:t>butylbromide</w:t>
            </w:r>
            <w:proofErr w:type="spellEnd"/>
            <w:r w:rsidRPr="00D74371">
              <w:rPr>
                <w:rFonts w:ascii="Arial" w:hAnsi="Arial" w:cs="Arial"/>
              </w:rPr>
              <w:t xml:space="preserve"> 20 mg in 1ml </w:t>
            </w:r>
          </w:p>
        </w:tc>
        <w:tc>
          <w:tcPr>
            <w:tcW w:w="2552" w:type="dxa"/>
          </w:tcPr>
          <w:p w14:paraId="50671970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1 x 10 ampoules</w:t>
            </w:r>
          </w:p>
        </w:tc>
      </w:tr>
      <w:tr w:rsidR="00D74371" w:rsidRPr="00D74371" w14:paraId="295239EC" w14:textId="77777777" w:rsidTr="00992A3F">
        <w:tc>
          <w:tcPr>
            <w:tcW w:w="5211" w:type="dxa"/>
          </w:tcPr>
          <w:p w14:paraId="43ED7E76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Levomepromazine 25 mg in 1ml</w:t>
            </w:r>
          </w:p>
        </w:tc>
        <w:tc>
          <w:tcPr>
            <w:tcW w:w="2552" w:type="dxa"/>
          </w:tcPr>
          <w:p w14:paraId="091943FF" w14:textId="760E4997" w:rsidR="00D74371" w:rsidRPr="00D74371" w:rsidRDefault="0074326F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74371" w:rsidRPr="00D74371">
              <w:rPr>
                <w:rFonts w:ascii="Arial" w:hAnsi="Arial" w:cs="Arial"/>
              </w:rPr>
              <w:t xml:space="preserve"> x 10 ampoules</w:t>
            </w:r>
          </w:p>
        </w:tc>
      </w:tr>
      <w:tr w:rsidR="00D74371" w:rsidRPr="00D74371" w14:paraId="31F015B4" w14:textId="77777777" w:rsidTr="00992A3F">
        <w:tc>
          <w:tcPr>
            <w:tcW w:w="5211" w:type="dxa"/>
          </w:tcPr>
          <w:p w14:paraId="5284D39F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Metoclopramide 10 mg in 2ml </w:t>
            </w:r>
          </w:p>
        </w:tc>
        <w:tc>
          <w:tcPr>
            <w:tcW w:w="2552" w:type="dxa"/>
          </w:tcPr>
          <w:p w14:paraId="4CB76024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1 x 10 ampoules</w:t>
            </w:r>
          </w:p>
        </w:tc>
      </w:tr>
      <w:tr w:rsidR="00D74371" w:rsidRPr="00D74371" w14:paraId="520BE540" w14:textId="77777777" w:rsidTr="00992A3F">
        <w:tc>
          <w:tcPr>
            <w:tcW w:w="5211" w:type="dxa"/>
          </w:tcPr>
          <w:p w14:paraId="627D5EF3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Midazolam 10 mg in 2ml </w:t>
            </w:r>
          </w:p>
        </w:tc>
        <w:tc>
          <w:tcPr>
            <w:tcW w:w="2552" w:type="dxa"/>
          </w:tcPr>
          <w:p w14:paraId="7EB071D5" w14:textId="75EE9497" w:rsidR="00D74371" w:rsidRPr="00D74371" w:rsidRDefault="0074326F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74371" w:rsidRPr="00D74371">
              <w:rPr>
                <w:rFonts w:ascii="Arial" w:hAnsi="Arial" w:cs="Arial"/>
              </w:rPr>
              <w:t xml:space="preserve"> x 10 ampoules</w:t>
            </w:r>
          </w:p>
        </w:tc>
      </w:tr>
      <w:tr w:rsidR="00D74371" w:rsidRPr="00D74371" w14:paraId="44CA1416" w14:textId="77777777" w:rsidTr="00992A3F">
        <w:tc>
          <w:tcPr>
            <w:tcW w:w="5211" w:type="dxa"/>
          </w:tcPr>
          <w:p w14:paraId="2D669F3E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Morphine sulphate 10 mg in 1ml</w:t>
            </w:r>
          </w:p>
        </w:tc>
        <w:tc>
          <w:tcPr>
            <w:tcW w:w="2552" w:type="dxa"/>
          </w:tcPr>
          <w:p w14:paraId="54F7E2F1" w14:textId="64D0CC69" w:rsidR="00D74371" w:rsidRPr="00D74371" w:rsidRDefault="0074326F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74371" w:rsidRPr="00D74371">
              <w:rPr>
                <w:rFonts w:ascii="Arial" w:hAnsi="Arial" w:cs="Arial"/>
              </w:rPr>
              <w:t xml:space="preserve"> x 10 ampoules</w:t>
            </w:r>
          </w:p>
        </w:tc>
      </w:tr>
      <w:tr w:rsidR="00D74371" w:rsidRPr="00D74371" w14:paraId="07DCF9DB" w14:textId="77777777" w:rsidTr="00992A3F">
        <w:tc>
          <w:tcPr>
            <w:tcW w:w="5211" w:type="dxa"/>
          </w:tcPr>
          <w:p w14:paraId="17717659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Morphine sulphate 30 mg in 1ml </w:t>
            </w:r>
          </w:p>
        </w:tc>
        <w:tc>
          <w:tcPr>
            <w:tcW w:w="2552" w:type="dxa"/>
          </w:tcPr>
          <w:p w14:paraId="76D5EC73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1 x 10 ampoules</w:t>
            </w:r>
          </w:p>
        </w:tc>
      </w:tr>
      <w:tr w:rsidR="00D74371" w:rsidRPr="00D74371" w14:paraId="198F0093" w14:textId="77777777" w:rsidTr="00992A3F">
        <w:tc>
          <w:tcPr>
            <w:tcW w:w="5211" w:type="dxa"/>
          </w:tcPr>
          <w:p w14:paraId="436A069F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Oxycodone 10mg in 1ml (2ml ampoules) </w:t>
            </w:r>
          </w:p>
        </w:tc>
        <w:tc>
          <w:tcPr>
            <w:tcW w:w="2552" w:type="dxa"/>
          </w:tcPr>
          <w:p w14:paraId="558CE737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1 x 10 ampoules</w:t>
            </w:r>
          </w:p>
        </w:tc>
      </w:tr>
      <w:tr w:rsidR="00D74371" w:rsidRPr="00D74371" w14:paraId="5850F39E" w14:textId="77777777" w:rsidTr="00992A3F">
        <w:trPr>
          <w:trHeight w:val="130"/>
        </w:trPr>
        <w:tc>
          <w:tcPr>
            <w:tcW w:w="5211" w:type="dxa"/>
          </w:tcPr>
          <w:p w14:paraId="1E15C7D8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Water for injection 10 ml </w:t>
            </w:r>
          </w:p>
        </w:tc>
        <w:tc>
          <w:tcPr>
            <w:tcW w:w="2552" w:type="dxa"/>
          </w:tcPr>
          <w:p w14:paraId="44A06509" w14:textId="35E87A97" w:rsidR="00D74371" w:rsidRPr="00D74371" w:rsidRDefault="0074326F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74371" w:rsidRPr="00D74371">
              <w:rPr>
                <w:rFonts w:ascii="Arial" w:hAnsi="Arial" w:cs="Arial"/>
              </w:rPr>
              <w:t xml:space="preserve"> x 10 ampoules</w:t>
            </w:r>
          </w:p>
        </w:tc>
      </w:tr>
      <w:tr w:rsidR="00F870B8" w:rsidRPr="00D74371" w14:paraId="3FC06A1F" w14:textId="77777777" w:rsidTr="00992A3F">
        <w:tc>
          <w:tcPr>
            <w:tcW w:w="5211" w:type="dxa"/>
            <w:shd w:val="clear" w:color="auto" w:fill="FFFF00"/>
          </w:tcPr>
          <w:p w14:paraId="349EDD13" w14:textId="77777777" w:rsidR="00F870B8" w:rsidRPr="00E1322A" w:rsidRDefault="00E1322A" w:rsidP="00992A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1322A">
              <w:rPr>
                <w:rFonts w:ascii="Arial" w:hAnsi="Arial" w:cs="Arial"/>
                <w:b/>
              </w:rPr>
              <w:t>ORAL</w:t>
            </w:r>
            <w:r w:rsidR="00F870B8" w:rsidRPr="00E132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FFFF00"/>
          </w:tcPr>
          <w:p w14:paraId="4D93F23A" w14:textId="77777777" w:rsidR="00F870B8" w:rsidRPr="00D74371" w:rsidRDefault="00F870B8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4371" w:rsidRPr="00D74371" w14:paraId="5D636EF3" w14:textId="77777777" w:rsidTr="00992A3F">
        <w:tc>
          <w:tcPr>
            <w:tcW w:w="5211" w:type="dxa"/>
          </w:tcPr>
          <w:p w14:paraId="53B3F2F0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Cyclizine 50 mg </w:t>
            </w:r>
          </w:p>
        </w:tc>
        <w:tc>
          <w:tcPr>
            <w:tcW w:w="2552" w:type="dxa"/>
          </w:tcPr>
          <w:p w14:paraId="397BCC8F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1 x 100 tablets</w:t>
            </w:r>
          </w:p>
        </w:tc>
      </w:tr>
      <w:tr w:rsidR="00D74371" w:rsidRPr="00D74371" w14:paraId="71FCACC1" w14:textId="77777777" w:rsidTr="00992A3F">
        <w:tc>
          <w:tcPr>
            <w:tcW w:w="5211" w:type="dxa"/>
          </w:tcPr>
          <w:p w14:paraId="4AA45AC9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Dexamethasone 2 mg </w:t>
            </w:r>
          </w:p>
        </w:tc>
        <w:tc>
          <w:tcPr>
            <w:tcW w:w="2552" w:type="dxa"/>
          </w:tcPr>
          <w:p w14:paraId="1E3BAA30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1 x 50 tablets</w:t>
            </w:r>
          </w:p>
        </w:tc>
      </w:tr>
      <w:tr w:rsidR="00127B52" w:rsidRPr="00D74371" w14:paraId="4CAAB882" w14:textId="77777777" w:rsidTr="00992A3F">
        <w:tc>
          <w:tcPr>
            <w:tcW w:w="5211" w:type="dxa"/>
          </w:tcPr>
          <w:p w14:paraId="0FF64FA3" w14:textId="7960291A" w:rsidR="00127B52" w:rsidRPr="00D74371" w:rsidRDefault="00127B52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7B52">
              <w:rPr>
                <w:rFonts w:ascii="Arial" w:hAnsi="Arial" w:cs="Arial"/>
              </w:rPr>
              <w:t>Fidaxomicin 200mg tablets*</w:t>
            </w:r>
          </w:p>
        </w:tc>
        <w:tc>
          <w:tcPr>
            <w:tcW w:w="2552" w:type="dxa"/>
          </w:tcPr>
          <w:p w14:paraId="7759D76F" w14:textId="7915CF71" w:rsidR="00127B52" w:rsidRPr="00D74371" w:rsidRDefault="00127B52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7B52">
              <w:rPr>
                <w:rFonts w:ascii="Arial" w:hAnsi="Arial" w:cs="Arial"/>
              </w:rPr>
              <w:t>1 x 20 tablets</w:t>
            </w:r>
          </w:p>
        </w:tc>
      </w:tr>
      <w:tr w:rsidR="00D74371" w:rsidRPr="00D74371" w14:paraId="7EA1BDFC" w14:textId="77777777" w:rsidTr="00992A3F">
        <w:tc>
          <w:tcPr>
            <w:tcW w:w="5211" w:type="dxa"/>
          </w:tcPr>
          <w:p w14:paraId="057C6699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Haloperidol 1.5mg </w:t>
            </w:r>
          </w:p>
        </w:tc>
        <w:tc>
          <w:tcPr>
            <w:tcW w:w="2552" w:type="dxa"/>
          </w:tcPr>
          <w:p w14:paraId="1078A013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1 x 28 tablets</w:t>
            </w:r>
          </w:p>
        </w:tc>
      </w:tr>
      <w:tr w:rsidR="00D74371" w:rsidRPr="00D74371" w14:paraId="4504E104" w14:textId="77777777" w:rsidTr="00992A3F">
        <w:tc>
          <w:tcPr>
            <w:tcW w:w="5211" w:type="dxa"/>
          </w:tcPr>
          <w:p w14:paraId="1E025885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Haloperidol 5mg </w:t>
            </w:r>
          </w:p>
        </w:tc>
        <w:tc>
          <w:tcPr>
            <w:tcW w:w="2552" w:type="dxa"/>
          </w:tcPr>
          <w:p w14:paraId="5B0AB66A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1 x 28 tablets</w:t>
            </w:r>
          </w:p>
        </w:tc>
      </w:tr>
      <w:tr w:rsidR="00D74371" w:rsidRPr="00D74371" w14:paraId="42BDE963" w14:textId="77777777" w:rsidTr="00992A3F">
        <w:tc>
          <w:tcPr>
            <w:tcW w:w="5211" w:type="dxa"/>
          </w:tcPr>
          <w:p w14:paraId="67392E7E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Metoclopramide 10 mg </w:t>
            </w:r>
          </w:p>
        </w:tc>
        <w:tc>
          <w:tcPr>
            <w:tcW w:w="2552" w:type="dxa"/>
          </w:tcPr>
          <w:p w14:paraId="17B98206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1 x 28 tablets</w:t>
            </w:r>
          </w:p>
        </w:tc>
      </w:tr>
      <w:tr w:rsidR="00D74371" w:rsidRPr="00D74371" w14:paraId="012878B0" w14:textId="77777777" w:rsidTr="00992A3F">
        <w:tc>
          <w:tcPr>
            <w:tcW w:w="5211" w:type="dxa"/>
          </w:tcPr>
          <w:p w14:paraId="0AAF4034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Morphine sulphate 10 mg in 5ml </w:t>
            </w:r>
          </w:p>
        </w:tc>
        <w:tc>
          <w:tcPr>
            <w:tcW w:w="2552" w:type="dxa"/>
          </w:tcPr>
          <w:p w14:paraId="003EB814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2 x 100ml oral solution</w:t>
            </w:r>
          </w:p>
        </w:tc>
      </w:tr>
      <w:tr w:rsidR="00D74371" w:rsidRPr="00D74371" w14:paraId="32464923" w14:textId="77777777" w:rsidTr="00992A3F">
        <w:tc>
          <w:tcPr>
            <w:tcW w:w="5211" w:type="dxa"/>
          </w:tcPr>
          <w:p w14:paraId="08AAABDE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Morphine</w:t>
            </w:r>
            <w:r w:rsidR="00F870B8">
              <w:rPr>
                <w:rFonts w:ascii="Arial" w:hAnsi="Arial" w:cs="Arial"/>
              </w:rPr>
              <w:t xml:space="preserve"> sulphate 30mg modified-release </w:t>
            </w:r>
          </w:p>
        </w:tc>
        <w:tc>
          <w:tcPr>
            <w:tcW w:w="2552" w:type="dxa"/>
          </w:tcPr>
          <w:p w14:paraId="169020C8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1 x 60 tablets </w:t>
            </w:r>
          </w:p>
        </w:tc>
      </w:tr>
      <w:tr w:rsidR="00D74371" w:rsidRPr="00D74371" w14:paraId="1120C028" w14:textId="77777777" w:rsidTr="00992A3F">
        <w:tc>
          <w:tcPr>
            <w:tcW w:w="5211" w:type="dxa"/>
          </w:tcPr>
          <w:p w14:paraId="4D708B32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 xml:space="preserve">Oxycodone MR 20 mg tablets </w:t>
            </w:r>
          </w:p>
        </w:tc>
        <w:tc>
          <w:tcPr>
            <w:tcW w:w="2552" w:type="dxa"/>
          </w:tcPr>
          <w:p w14:paraId="7198E1F1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1 x 56 tablets</w:t>
            </w:r>
          </w:p>
        </w:tc>
      </w:tr>
      <w:tr w:rsidR="00D74371" w:rsidRPr="00D74371" w14:paraId="1CF81164" w14:textId="77777777" w:rsidTr="00992A3F">
        <w:trPr>
          <w:trHeight w:val="145"/>
        </w:trPr>
        <w:tc>
          <w:tcPr>
            <w:tcW w:w="5211" w:type="dxa"/>
          </w:tcPr>
          <w:p w14:paraId="30787DB2" w14:textId="77777777" w:rsidR="00D74371" w:rsidRPr="00D74371" w:rsidRDefault="00D74371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371">
              <w:rPr>
                <w:rFonts w:ascii="Arial" w:hAnsi="Arial" w:cs="Arial"/>
              </w:rPr>
              <w:t>Oxyc</w:t>
            </w:r>
            <w:r w:rsidR="00935BDC">
              <w:rPr>
                <w:rFonts w:ascii="Arial" w:hAnsi="Arial" w:cs="Arial"/>
              </w:rPr>
              <w:t>odone 5mg (immediate release) tablets</w:t>
            </w:r>
          </w:p>
        </w:tc>
        <w:tc>
          <w:tcPr>
            <w:tcW w:w="2552" w:type="dxa"/>
          </w:tcPr>
          <w:p w14:paraId="197AF43A" w14:textId="77777777" w:rsidR="00D74371" w:rsidRPr="00D74371" w:rsidRDefault="00A61642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56 tablets</w:t>
            </w:r>
          </w:p>
        </w:tc>
      </w:tr>
      <w:tr w:rsidR="00127B52" w:rsidRPr="00127B52" w14:paraId="0A522C25" w14:textId="77777777" w:rsidTr="00992A3F">
        <w:trPr>
          <w:trHeight w:val="145"/>
        </w:trPr>
        <w:tc>
          <w:tcPr>
            <w:tcW w:w="5211" w:type="dxa"/>
          </w:tcPr>
          <w:p w14:paraId="238BCAF0" w14:textId="610AE3AA" w:rsidR="00127B52" w:rsidRPr="00D74371" w:rsidRDefault="00127B52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7B52">
              <w:rPr>
                <w:rFonts w:ascii="Arial" w:hAnsi="Arial" w:cs="Arial"/>
              </w:rPr>
              <w:t>Vancomycin 125mg Capsules</w:t>
            </w:r>
          </w:p>
        </w:tc>
        <w:tc>
          <w:tcPr>
            <w:tcW w:w="2552" w:type="dxa"/>
          </w:tcPr>
          <w:p w14:paraId="44F51C79" w14:textId="79CCEB7D" w:rsidR="00127B52" w:rsidRDefault="00127B52" w:rsidP="00992A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7B52">
              <w:rPr>
                <w:rFonts w:ascii="Arial" w:hAnsi="Arial" w:cs="Arial"/>
              </w:rPr>
              <w:t>2 x 28 capsules</w:t>
            </w:r>
          </w:p>
        </w:tc>
      </w:tr>
    </w:tbl>
    <w:p w14:paraId="5FFE6DA4" w14:textId="77777777" w:rsidR="00992A3F" w:rsidRDefault="00992A3F" w:rsidP="00CC7740">
      <w:pPr>
        <w:pStyle w:val="Footer"/>
        <w:rPr>
          <w:rFonts w:ascii="Arial" w:eastAsia="Calibri" w:hAnsi="Arial" w:cs="Arial"/>
        </w:rPr>
      </w:pPr>
    </w:p>
    <w:p w14:paraId="10FFE770" w14:textId="77777777" w:rsidR="00992A3F" w:rsidRPr="00992A3F" w:rsidRDefault="00992A3F" w:rsidP="00992A3F"/>
    <w:p w14:paraId="77772798" w14:textId="77777777" w:rsidR="00992A3F" w:rsidRPr="00992A3F" w:rsidRDefault="00992A3F" w:rsidP="00992A3F"/>
    <w:p w14:paraId="24C26230" w14:textId="77777777" w:rsidR="00992A3F" w:rsidRPr="00992A3F" w:rsidRDefault="00992A3F" w:rsidP="00992A3F"/>
    <w:p w14:paraId="67340F63" w14:textId="77777777" w:rsidR="00992A3F" w:rsidRPr="00992A3F" w:rsidRDefault="00992A3F" w:rsidP="00992A3F"/>
    <w:p w14:paraId="3A744FFF" w14:textId="77777777" w:rsidR="00992A3F" w:rsidRPr="00992A3F" w:rsidRDefault="00992A3F" w:rsidP="00992A3F"/>
    <w:p w14:paraId="45801331" w14:textId="77777777" w:rsidR="00992A3F" w:rsidRPr="00992A3F" w:rsidRDefault="00992A3F" w:rsidP="00992A3F"/>
    <w:p w14:paraId="3C460989" w14:textId="77777777" w:rsidR="00992A3F" w:rsidRPr="00992A3F" w:rsidRDefault="00992A3F" w:rsidP="00992A3F"/>
    <w:p w14:paraId="2A69138B" w14:textId="77777777" w:rsidR="00992A3F" w:rsidRPr="00992A3F" w:rsidRDefault="00992A3F" w:rsidP="00992A3F"/>
    <w:p w14:paraId="7EF960B8" w14:textId="77777777" w:rsidR="00992A3F" w:rsidRPr="00992A3F" w:rsidRDefault="00992A3F" w:rsidP="00992A3F"/>
    <w:p w14:paraId="69ACA350" w14:textId="77777777" w:rsidR="00992A3F" w:rsidRPr="00992A3F" w:rsidRDefault="00992A3F" w:rsidP="00992A3F"/>
    <w:p w14:paraId="589A10A6" w14:textId="77777777" w:rsidR="00992A3F" w:rsidRDefault="00992A3F" w:rsidP="00CC7740">
      <w:pPr>
        <w:pStyle w:val="Footer"/>
        <w:rPr>
          <w:rFonts w:ascii="Arial" w:eastAsia="Calibri" w:hAnsi="Arial" w:cs="Arial"/>
        </w:rPr>
      </w:pPr>
    </w:p>
    <w:p w14:paraId="545F6E9D" w14:textId="77777777" w:rsidR="00992A3F" w:rsidRDefault="00992A3F" w:rsidP="00CC7740">
      <w:pPr>
        <w:pStyle w:val="Footer"/>
        <w:rPr>
          <w:rFonts w:ascii="Arial" w:eastAsia="Calibri" w:hAnsi="Arial" w:cs="Arial"/>
        </w:rPr>
      </w:pPr>
    </w:p>
    <w:p w14:paraId="4FFCE70B" w14:textId="5065D5FF" w:rsidR="00992A3F" w:rsidRDefault="00992A3F" w:rsidP="00992A3F">
      <w:pPr>
        <w:pStyle w:val="Footer"/>
      </w:pPr>
      <w:r>
        <w:rPr>
          <w:rFonts w:ascii="Arial" w:eastAsia="Calibri" w:hAnsi="Arial" w:cs="Arial"/>
        </w:rPr>
        <w:tab/>
      </w:r>
      <w:r w:rsidRPr="00E1322A">
        <w:rPr>
          <w:rFonts w:ascii="Arial" w:hAnsi="Arial" w:cs="Arial"/>
        </w:rPr>
        <w:t>For emergency access to specialist drugs not on this list, UHL or LPT on-call pharmacists may be contacted via the UHL or LPT switchboards. Other specialist drugs and presentations should be available within 24 hours if a prescription is presented within agreed timescales</w:t>
      </w:r>
      <w:r w:rsidRPr="00E1322A">
        <w:t>.</w:t>
      </w:r>
    </w:p>
    <w:p w14:paraId="6DCF8421" w14:textId="77777777" w:rsidR="00992A3F" w:rsidRDefault="00992A3F" w:rsidP="00992A3F">
      <w:pPr>
        <w:pStyle w:val="Footer"/>
      </w:pPr>
    </w:p>
    <w:p w14:paraId="2CAC195A" w14:textId="77777777" w:rsidR="00992A3F" w:rsidRPr="00992A3F" w:rsidRDefault="00992A3F" w:rsidP="00992A3F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992A3F">
        <w:rPr>
          <w:rFonts w:ascii="Arial" w:eastAsia="Calibri" w:hAnsi="Arial" w:cs="Arial"/>
          <w:b/>
          <w:bCs/>
          <w:i/>
          <w:iCs/>
          <w:sz w:val="20"/>
          <w:szCs w:val="20"/>
        </w:rPr>
        <w:t>Fidaxomicin 200mg tablets in stock at Medicine Box Pharmacy for OUT OF HOURS ONLY (Saturday 9am-5.30pm and Sunday 10am-12.30pm)</w:t>
      </w:r>
    </w:p>
    <w:p w14:paraId="2B205340" w14:textId="77777777" w:rsidR="00992A3F" w:rsidRDefault="00992A3F" w:rsidP="00992A3F">
      <w:pPr>
        <w:pStyle w:val="Footer"/>
      </w:pPr>
    </w:p>
    <w:p w14:paraId="73BFE545" w14:textId="343879AC" w:rsidR="00CC7740" w:rsidRPr="00127B52" w:rsidRDefault="00992A3F" w:rsidP="00992A3F">
      <w:pPr>
        <w:pStyle w:val="Footer"/>
        <w:tabs>
          <w:tab w:val="clear" w:pos="4513"/>
          <w:tab w:val="clear" w:pos="9026"/>
          <w:tab w:val="left" w:pos="1155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textWrapping" w:clear="all"/>
      </w:r>
    </w:p>
    <w:sectPr w:rsidR="00CC7740" w:rsidRPr="00127B52" w:rsidSect="00CC7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C6A2" w14:textId="77777777" w:rsidR="006C5EEB" w:rsidRDefault="006C5EEB" w:rsidP="00676D66">
      <w:pPr>
        <w:spacing w:after="0" w:line="240" w:lineRule="auto"/>
      </w:pPr>
      <w:r>
        <w:separator/>
      </w:r>
    </w:p>
  </w:endnote>
  <w:endnote w:type="continuationSeparator" w:id="0">
    <w:p w14:paraId="60B666EB" w14:textId="77777777" w:rsidR="006C5EEB" w:rsidRDefault="006C5EEB" w:rsidP="0067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0152" w14:textId="77777777" w:rsidR="000E1E6A" w:rsidRDefault="000E1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EC6A" w14:textId="77777777" w:rsidR="000E1E6A" w:rsidRDefault="000E1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80D" w14:textId="77777777" w:rsidR="000E1E6A" w:rsidRDefault="000E1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D6CD" w14:textId="77777777" w:rsidR="006C5EEB" w:rsidRDefault="006C5EEB" w:rsidP="00676D66">
      <w:pPr>
        <w:spacing w:after="0" w:line="240" w:lineRule="auto"/>
      </w:pPr>
      <w:r>
        <w:separator/>
      </w:r>
    </w:p>
  </w:footnote>
  <w:footnote w:type="continuationSeparator" w:id="0">
    <w:p w14:paraId="5A9EB74E" w14:textId="77777777" w:rsidR="006C5EEB" w:rsidRDefault="006C5EEB" w:rsidP="0067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9BB6" w14:textId="77777777" w:rsidR="000E1E6A" w:rsidRDefault="000E1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94D2" w14:textId="5549CA69" w:rsidR="006468FB" w:rsidRPr="00CD65DB" w:rsidRDefault="00A144F0">
    <w:pPr>
      <w:pStyle w:val="Header"/>
      <w:rPr>
        <w:rFonts w:ascii="Arial" w:hAnsi="Arial" w:cs="Arial"/>
      </w:rPr>
    </w:pPr>
    <w:r>
      <w:rPr>
        <w:noProof/>
        <w:lang w:eastAsia="en-GB"/>
      </w:rPr>
      <w:object w:dxaOrig="1440" w:dyaOrig="1440" w14:anchorId="40E8B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55.3pt;margin-top:22.25pt;width:70.35pt;height:28.35pt;z-index:-251658752;mso-wrap-edited:f;mso-position-horizontal-relative:page;mso-position-vertical-relative:page" o:allowoverlap="f" fillcolor="window">
          <v:imagedata r:id="rId1" o:title="" croptop="4794f" cropbottom="3995f" cropleft="1601f" gain="142470f" blacklevel="-3932f"/>
          <w10:wrap type="square" anchorx="page" anchory="page"/>
        </v:shape>
        <o:OLEObject Type="Embed" ProgID="PBrush" ShapeID="_x0000_s2053" DrawAspect="Content" ObjectID="_1762063976" r:id="rId2"/>
      </w:object>
    </w:r>
    <w:r w:rsidR="00CD4D44">
      <w:rPr>
        <w:noProof/>
        <w:lang w:eastAsia="en-GB"/>
      </w:rPr>
      <w:drawing>
        <wp:inline distT="0" distB="0" distL="0" distR="0" wp14:anchorId="065B1C66" wp14:editId="705D2887">
          <wp:extent cx="3930650" cy="668028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223" cy="67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68FB">
      <w:tab/>
    </w:r>
    <w:r w:rsidR="006468F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ED96" w14:textId="77777777" w:rsidR="000E1E6A" w:rsidRDefault="000E1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47"/>
    <w:rsid w:val="000237F8"/>
    <w:rsid w:val="000E1E6A"/>
    <w:rsid w:val="00126E5D"/>
    <w:rsid w:val="00127B52"/>
    <w:rsid w:val="0015744F"/>
    <w:rsid w:val="0017201C"/>
    <w:rsid w:val="00247AE2"/>
    <w:rsid w:val="002A2195"/>
    <w:rsid w:val="002B5E96"/>
    <w:rsid w:val="002F59E2"/>
    <w:rsid w:val="00347D9A"/>
    <w:rsid w:val="0046737D"/>
    <w:rsid w:val="005637EA"/>
    <w:rsid w:val="00580A96"/>
    <w:rsid w:val="00636A9B"/>
    <w:rsid w:val="006468FB"/>
    <w:rsid w:val="00676D66"/>
    <w:rsid w:val="006C5EEB"/>
    <w:rsid w:val="0074326F"/>
    <w:rsid w:val="00764A9D"/>
    <w:rsid w:val="007D5EF8"/>
    <w:rsid w:val="0082614E"/>
    <w:rsid w:val="00843D51"/>
    <w:rsid w:val="00854BA7"/>
    <w:rsid w:val="00863D4A"/>
    <w:rsid w:val="00881CBC"/>
    <w:rsid w:val="0088429B"/>
    <w:rsid w:val="008A60D3"/>
    <w:rsid w:val="00935BDC"/>
    <w:rsid w:val="00992A3F"/>
    <w:rsid w:val="00A144F0"/>
    <w:rsid w:val="00A4236C"/>
    <w:rsid w:val="00A61642"/>
    <w:rsid w:val="00A943F3"/>
    <w:rsid w:val="00AA62E7"/>
    <w:rsid w:val="00AE3B47"/>
    <w:rsid w:val="00B945A9"/>
    <w:rsid w:val="00C67CE5"/>
    <w:rsid w:val="00C94F1C"/>
    <w:rsid w:val="00CC7740"/>
    <w:rsid w:val="00CD4D44"/>
    <w:rsid w:val="00CD65DB"/>
    <w:rsid w:val="00D74371"/>
    <w:rsid w:val="00DC5EDC"/>
    <w:rsid w:val="00DE0FED"/>
    <w:rsid w:val="00E1322A"/>
    <w:rsid w:val="00E35930"/>
    <w:rsid w:val="00E3603D"/>
    <w:rsid w:val="00E50861"/>
    <w:rsid w:val="00E76263"/>
    <w:rsid w:val="00E917F8"/>
    <w:rsid w:val="00F870B8"/>
    <w:rsid w:val="00F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DE2FE5F"/>
  <w15:docId w15:val="{4D0D988E-7AED-4C7C-9BD3-72F8AD99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5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743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66"/>
  </w:style>
  <w:style w:type="paragraph" w:styleId="Footer">
    <w:name w:val="footer"/>
    <w:basedOn w:val="Normal"/>
    <w:link w:val="FooterChar"/>
    <w:uiPriority w:val="99"/>
    <w:unhideWhenUsed/>
    <w:rsid w:val="0067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66"/>
  </w:style>
  <w:style w:type="paragraph" w:styleId="BalloonText">
    <w:name w:val="Balloon Text"/>
    <w:basedOn w:val="Normal"/>
    <w:link w:val="BalloonTextChar"/>
    <w:uiPriority w:val="99"/>
    <w:semiHidden/>
    <w:unhideWhenUsed/>
    <w:rsid w:val="00CD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4CBC6EDD57446BFC0C81157DDD6DD" ma:contentTypeVersion="15" ma:contentTypeDescription="Create a new document." ma:contentTypeScope="" ma:versionID="6b56fd72a419c1bb0e38c14c96c8b7ad">
  <xsd:schema xmlns:xsd="http://www.w3.org/2001/XMLSchema" xmlns:xs="http://www.w3.org/2001/XMLSchema" xmlns:p="http://schemas.microsoft.com/office/2006/metadata/properties" xmlns:ns3="14e31179-3263-4e04-802b-724e6281fa90" xmlns:ns4="059d62b5-de4c-4f82-b53a-ad8f4db7c0cd" targetNamespace="http://schemas.microsoft.com/office/2006/metadata/properties" ma:root="true" ma:fieldsID="b91bda6f8f81c3200b87fb43c402c13c" ns3:_="" ns4:_="">
    <xsd:import namespace="14e31179-3263-4e04-802b-724e6281fa90"/>
    <xsd:import namespace="059d62b5-de4c-4f82-b53a-ad8f4db7c0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1179-3263-4e04-802b-724e6281f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d62b5-de4c-4f82-b53a-ad8f4db7c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9d62b5-de4c-4f82-b53a-ad8f4db7c0cd" xsi:nil="true"/>
  </documentManagement>
</p:properties>
</file>

<file path=customXml/itemProps1.xml><?xml version="1.0" encoding="utf-8"?>
<ds:datastoreItem xmlns:ds="http://schemas.openxmlformats.org/officeDocument/2006/customXml" ds:itemID="{A0A7BF31-C1C3-48E4-8617-0AFBDE6AE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31179-3263-4e04-802b-724e6281fa90"/>
    <ds:schemaRef ds:uri="059d62b5-de4c-4f82-b53a-ad8f4db7c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C335C-02CA-465D-830D-1AA362E23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19414-B4BF-4CB1-9C30-3EAC440359D1}">
  <ds:schemaRefs>
    <ds:schemaRef ds:uri="14e31179-3263-4e04-802b-724e6281fa90"/>
    <ds:schemaRef ds:uri="http://schemas.microsoft.com/office/2006/documentManagement/types"/>
    <ds:schemaRef ds:uri="http://purl.org/dc/terms/"/>
    <ds:schemaRef ds:uri="059d62b5-de4c-4f82-b53a-ad8f4db7c0c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Kaur Jas</dc:creator>
  <cp:lastModifiedBy>MISTRY, Tina (NHS LEICESTER, LEICESTERSHIRE AND RUTLAND ICB - 03W)</cp:lastModifiedBy>
  <cp:revision>2</cp:revision>
  <cp:lastPrinted>2022-03-04T10:32:00Z</cp:lastPrinted>
  <dcterms:created xsi:type="dcterms:W3CDTF">2023-11-21T09:27:00Z</dcterms:created>
  <dcterms:modified xsi:type="dcterms:W3CDTF">2023-11-21T09:27:00Z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0x01010090B4CBC6EDD57446BFC0C81157DDD6DD</vt:lpwstr>
  </property>
</Properties>
</file>