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0756" w14:textId="34C3DE49" w:rsidR="00AA2FCA" w:rsidRPr="00AA2FCA" w:rsidRDefault="00AA2FCA" w:rsidP="00AA2FCA">
      <w:pPr>
        <w:rPr>
          <w:lang w:val="en-US"/>
        </w:rPr>
      </w:pPr>
      <w:r w:rsidRPr="00AA2FCA">
        <w:rPr>
          <w:b/>
          <w:bCs/>
          <w:lang w:val="en-US"/>
        </w:rPr>
        <w:t>From:</w:t>
      </w:r>
      <w:r w:rsidRPr="00AA2FCA">
        <w:rPr>
          <w:lang w:val="en-US"/>
        </w:rPr>
        <w:t xml:space="preserve"> Chief Officer </w:t>
      </w:r>
      <w:r w:rsidRPr="00AA2FCA">
        <w:rPr>
          <w:lang w:val="en-US"/>
        </w:rPr>
        <w:br/>
      </w:r>
      <w:r w:rsidRPr="00AA2FCA">
        <w:rPr>
          <w:b/>
          <w:bCs/>
          <w:lang w:val="en-US"/>
        </w:rPr>
        <w:t>Sent:</w:t>
      </w:r>
      <w:r w:rsidRPr="00AA2FCA">
        <w:rPr>
          <w:lang w:val="en-US"/>
        </w:rPr>
        <w:t xml:space="preserve"> 22 January 2025 12:57</w:t>
      </w:r>
      <w:r w:rsidRPr="00AA2FCA">
        <w:rPr>
          <w:lang w:val="en-US"/>
        </w:rPr>
        <w:br/>
      </w:r>
      <w:r w:rsidRPr="00AA2FCA">
        <w:rPr>
          <w:b/>
          <w:bCs/>
          <w:lang w:val="en-US"/>
        </w:rPr>
        <w:t>Subject:</w:t>
      </w:r>
      <w:r w:rsidRPr="00AA2FCA">
        <w:rPr>
          <w:lang w:val="en-US"/>
        </w:rPr>
        <w:t xml:space="preserve"> Expressions of Interest (“EOI”) for the provision of Pharmacy Services (Leicestershire and County Council) - Please submit </w:t>
      </w:r>
      <w:r w:rsidRPr="00AA2FCA">
        <w:rPr>
          <w:lang w:val="en-US"/>
        </w:rPr>
        <w:br/>
      </w:r>
      <w:r w:rsidRPr="00AA2FCA">
        <w:rPr>
          <w:b/>
          <w:bCs/>
          <w:lang w:val="en-US"/>
        </w:rPr>
        <w:t>Importance:</w:t>
      </w:r>
      <w:r w:rsidRPr="00AA2FCA">
        <w:rPr>
          <w:lang w:val="en-US"/>
        </w:rPr>
        <w:t xml:space="preserve"> High</w:t>
      </w:r>
    </w:p>
    <w:p w14:paraId="489A4037" w14:textId="77777777" w:rsidR="00AA2FCA" w:rsidRPr="00AA2FCA" w:rsidRDefault="00AA2FCA" w:rsidP="00AA2FCA"/>
    <w:p w14:paraId="609E4CE1" w14:textId="77777777" w:rsidR="00AA2FCA" w:rsidRPr="00AA2FCA" w:rsidRDefault="00AA2FCA" w:rsidP="00AA2FCA">
      <w:pPr>
        <w:rPr>
          <w:b/>
          <w:bCs/>
          <w:u w:val="single"/>
        </w:rPr>
      </w:pPr>
      <w:r w:rsidRPr="00AA2FCA">
        <w:rPr>
          <w:b/>
          <w:bCs/>
          <w:u w:val="single"/>
        </w:rPr>
        <w:t>FAO: ALL LLR Pharmacists and Pharmacy Teams</w:t>
      </w:r>
    </w:p>
    <w:p w14:paraId="33F837D8" w14:textId="77777777" w:rsidR="00AA2FCA" w:rsidRPr="00AA2FCA" w:rsidRDefault="00AA2FCA" w:rsidP="00AA2FCA"/>
    <w:p w14:paraId="548326B8" w14:textId="77777777" w:rsidR="00AA2FCA" w:rsidRPr="00AA2FCA" w:rsidRDefault="00AA2FCA" w:rsidP="00AA2FCA">
      <w:r w:rsidRPr="00AA2FCA">
        <w:t xml:space="preserve">Please see PO message that was sent from Leicestershire County Council this week to CPs across County and Rutland. </w:t>
      </w:r>
    </w:p>
    <w:p w14:paraId="46714519" w14:textId="77777777" w:rsidR="00AA2FCA" w:rsidRPr="00AA2FCA" w:rsidRDefault="00AA2FCA" w:rsidP="00AA2FCA">
      <w:r w:rsidRPr="00AA2FCA">
        <w:t>Leicestershire County Council and Rutland County Council (“the Councils”) invites Expressions of Interest (“EOI”) for the provision of Pharmacy Services, which is split into 3 different service areas:</w:t>
      </w:r>
      <w:r w:rsidRPr="00AA2FCA">
        <w:br/>
        <w:t>- Lot 1: Provision of Free Emergency Hormonal Contraception (EHC)</w:t>
      </w:r>
      <w:r w:rsidRPr="00AA2FCA">
        <w:br/>
        <w:t>- Lot 2: Provision of Smoking Cessation Nicotine Replacement Therapy</w:t>
      </w:r>
      <w:r w:rsidRPr="00AA2FCA">
        <w:br/>
        <w:t>- Lot 3: Provision of Leicestershire County Council Staff Flu Vaccinations</w:t>
      </w:r>
    </w:p>
    <w:p w14:paraId="0274AB46" w14:textId="77777777" w:rsidR="00AA2FCA" w:rsidRPr="00AA2FCA" w:rsidRDefault="00AA2FCA" w:rsidP="00AA2FCA"/>
    <w:p w14:paraId="50DB5214" w14:textId="77777777" w:rsidR="00AA2FCA" w:rsidRPr="00AA2FCA" w:rsidRDefault="00AA2FCA" w:rsidP="00AA2FCA">
      <w:pPr>
        <w:rPr>
          <w:i/>
          <w:iCs/>
        </w:rPr>
      </w:pPr>
      <w:r w:rsidRPr="00AA2FCA">
        <w:rPr>
          <w:rFonts w:hint="cs"/>
          <w:i/>
          <w:iCs/>
        </w:rPr>
        <w:t>Dear Pharmacists,</w:t>
      </w:r>
    </w:p>
    <w:p w14:paraId="08E8A535" w14:textId="77777777" w:rsidR="00AA2FCA" w:rsidRPr="00AA2FCA" w:rsidRDefault="00AA2FCA" w:rsidP="00AA2FCA">
      <w:pPr>
        <w:rPr>
          <w:rFonts w:hint="cs"/>
          <w:i/>
          <w:iCs/>
        </w:rPr>
      </w:pPr>
    </w:p>
    <w:p w14:paraId="6016A7DC" w14:textId="77777777" w:rsidR="00AA2FCA" w:rsidRPr="00AA2FCA" w:rsidRDefault="00AA2FCA" w:rsidP="00AA2FCA">
      <w:pPr>
        <w:rPr>
          <w:rFonts w:hint="cs"/>
          <w:i/>
          <w:iCs/>
        </w:rPr>
      </w:pPr>
      <w:r w:rsidRPr="00AA2FCA">
        <w:rPr>
          <w:rFonts w:hint="cs"/>
          <w:i/>
          <w:iCs/>
        </w:rPr>
        <w:t>You may be aware from previous communications that an online procurement process was being developed. We are pleased to invite you to apply to provide the following essential services:</w:t>
      </w:r>
    </w:p>
    <w:p w14:paraId="6032994F" w14:textId="77777777" w:rsidR="00AA2FCA" w:rsidRPr="00AA2FCA" w:rsidRDefault="00AA2FCA" w:rsidP="00AA2FCA">
      <w:pPr>
        <w:rPr>
          <w:rFonts w:hint="cs"/>
          <w:i/>
          <w:iCs/>
        </w:rPr>
      </w:pPr>
    </w:p>
    <w:p w14:paraId="1030453E" w14:textId="77777777" w:rsidR="00AA2FCA" w:rsidRPr="00AA2FCA" w:rsidRDefault="00AA2FCA" w:rsidP="00AA2FCA">
      <w:pPr>
        <w:numPr>
          <w:ilvl w:val="0"/>
          <w:numId w:val="1"/>
        </w:numPr>
        <w:rPr>
          <w:rFonts w:hint="cs"/>
          <w:i/>
          <w:iCs/>
        </w:rPr>
      </w:pPr>
      <w:r w:rsidRPr="00AA2FCA">
        <w:rPr>
          <w:rFonts w:hint="cs"/>
          <w:i/>
          <w:iCs/>
        </w:rPr>
        <w:t>Emergency Hormonal Contraception (EHC)</w:t>
      </w:r>
    </w:p>
    <w:p w14:paraId="26DD1153" w14:textId="77777777" w:rsidR="00AA2FCA" w:rsidRPr="00AA2FCA" w:rsidRDefault="00AA2FCA" w:rsidP="00AA2FCA">
      <w:pPr>
        <w:numPr>
          <w:ilvl w:val="0"/>
          <w:numId w:val="1"/>
        </w:numPr>
        <w:rPr>
          <w:rFonts w:hint="cs"/>
          <w:i/>
          <w:iCs/>
        </w:rPr>
      </w:pPr>
      <w:r w:rsidRPr="00AA2FCA">
        <w:rPr>
          <w:rFonts w:hint="cs"/>
          <w:i/>
          <w:iCs/>
        </w:rPr>
        <w:t>Nicotine Replacement Therapy (NRT)</w:t>
      </w:r>
    </w:p>
    <w:p w14:paraId="09EE60AB" w14:textId="77777777" w:rsidR="00AA2FCA" w:rsidRPr="00AA2FCA" w:rsidRDefault="00AA2FCA" w:rsidP="00AA2FCA">
      <w:pPr>
        <w:numPr>
          <w:ilvl w:val="0"/>
          <w:numId w:val="1"/>
        </w:numPr>
        <w:rPr>
          <w:rFonts w:hint="cs"/>
          <w:i/>
          <w:iCs/>
        </w:rPr>
      </w:pPr>
      <w:r w:rsidRPr="00AA2FCA">
        <w:rPr>
          <w:rFonts w:hint="cs"/>
          <w:i/>
          <w:iCs/>
        </w:rPr>
        <w:t>Staff Flu Vaccinations</w:t>
      </w:r>
    </w:p>
    <w:p w14:paraId="18FF267D" w14:textId="77777777" w:rsidR="00AA2FCA" w:rsidRPr="00AA2FCA" w:rsidRDefault="00AA2FCA" w:rsidP="00AA2FCA">
      <w:pPr>
        <w:rPr>
          <w:rFonts w:hint="cs"/>
          <w:i/>
          <w:iCs/>
        </w:rPr>
      </w:pPr>
    </w:p>
    <w:p w14:paraId="0F743CE4" w14:textId="77777777" w:rsidR="00AA2FCA" w:rsidRPr="00AA2FCA" w:rsidRDefault="00AA2FCA" w:rsidP="00AA2FCA">
      <w:pPr>
        <w:rPr>
          <w:rFonts w:hint="cs"/>
          <w:i/>
          <w:iCs/>
        </w:rPr>
      </w:pPr>
      <w:r w:rsidRPr="00AA2FCA">
        <w:rPr>
          <w:rFonts w:hint="cs"/>
          <w:i/>
          <w:iCs/>
        </w:rPr>
        <w:t>While the procurement process is open until 2029, we strongly encourage you to submit your application in the first quarter of this year. Applying early will help ensure a smooth start, enabling you to deliver these vital services without delay.</w:t>
      </w:r>
    </w:p>
    <w:p w14:paraId="7950A222" w14:textId="77777777" w:rsidR="00AA2FCA" w:rsidRPr="00AA2FCA" w:rsidRDefault="00AA2FCA" w:rsidP="00AA2FCA">
      <w:pPr>
        <w:rPr>
          <w:rFonts w:hint="cs"/>
          <w:i/>
          <w:iCs/>
        </w:rPr>
      </w:pPr>
    </w:p>
    <w:p w14:paraId="2568F21B" w14:textId="77777777" w:rsidR="00AA2FCA" w:rsidRPr="00AA2FCA" w:rsidRDefault="00AA2FCA" w:rsidP="00AA2FCA">
      <w:pPr>
        <w:rPr>
          <w:rFonts w:hint="cs"/>
          <w:i/>
          <w:iCs/>
        </w:rPr>
      </w:pPr>
      <w:r w:rsidRPr="00AA2FCA">
        <w:rPr>
          <w:rFonts w:hint="cs"/>
          <w:i/>
          <w:iCs/>
        </w:rPr>
        <w:t>To assist you, we will host workshops to guide you through the application process and answer any questions. Details of these workshops will be sent out via email shortly.</w:t>
      </w:r>
    </w:p>
    <w:p w14:paraId="461CC41C" w14:textId="77777777" w:rsidR="00AA2FCA" w:rsidRPr="00AA2FCA" w:rsidRDefault="00AA2FCA" w:rsidP="00AA2FCA">
      <w:pPr>
        <w:rPr>
          <w:rFonts w:hint="cs"/>
          <w:i/>
          <w:iCs/>
        </w:rPr>
      </w:pPr>
    </w:p>
    <w:p w14:paraId="589C38E4" w14:textId="77777777" w:rsidR="00AA2FCA" w:rsidRPr="00AA2FCA" w:rsidRDefault="00AA2FCA" w:rsidP="00AA2FCA">
      <w:pPr>
        <w:rPr>
          <w:rFonts w:hint="cs"/>
          <w:i/>
          <w:iCs/>
        </w:rPr>
      </w:pPr>
      <w:r w:rsidRPr="00AA2FCA">
        <w:rPr>
          <w:rFonts w:hint="cs"/>
          <w:i/>
          <w:iCs/>
        </w:rPr>
        <w:t xml:space="preserve">To express your interest for this opportunity, please click on the link below.  You will need to register (if not done so already) to access/download the documentations </w:t>
      </w:r>
      <w:proofErr w:type="gramStart"/>
      <w:r w:rsidRPr="00AA2FCA">
        <w:rPr>
          <w:rFonts w:hint="cs"/>
          <w:i/>
          <w:iCs/>
        </w:rPr>
        <w:t>in order to</w:t>
      </w:r>
      <w:proofErr w:type="gramEnd"/>
      <w:r w:rsidRPr="00AA2FCA">
        <w:rPr>
          <w:rFonts w:hint="cs"/>
          <w:i/>
          <w:iCs/>
        </w:rPr>
        <w:t xml:space="preserve"> submit your application:</w:t>
      </w:r>
    </w:p>
    <w:p w14:paraId="7C3F710B" w14:textId="77777777" w:rsidR="00AA2FCA" w:rsidRPr="00AA2FCA" w:rsidRDefault="00AA2FCA" w:rsidP="00AA2FCA">
      <w:pPr>
        <w:rPr>
          <w:rFonts w:hint="cs"/>
          <w:i/>
          <w:iCs/>
        </w:rPr>
      </w:pPr>
    </w:p>
    <w:p w14:paraId="28E0BA9E" w14:textId="77777777" w:rsidR="00AA2FCA" w:rsidRPr="00AA2FCA" w:rsidRDefault="00AA2FCA" w:rsidP="00AA2FCA">
      <w:pPr>
        <w:rPr>
          <w:rFonts w:hint="cs"/>
          <w:i/>
          <w:iCs/>
        </w:rPr>
      </w:pPr>
      <w:hyperlink r:id="rId5" w:history="1">
        <w:r w:rsidRPr="00AA2FCA">
          <w:rPr>
            <w:rStyle w:val="Hyperlink"/>
            <w:rFonts w:hint="cs"/>
            <w:i/>
            <w:iCs/>
          </w:rPr>
          <w:t>https://procontract.due-north.com/Advert?advertId=e2c658ad-03d8-ef11-8133-005056b64545&amp;p=527b4bbd-5c58-e511-80ef-000c29c9ba21</w:t>
        </w:r>
      </w:hyperlink>
    </w:p>
    <w:p w14:paraId="5064108C" w14:textId="77777777" w:rsidR="00AA2FCA" w:rsidRPr="00AA2FCA" w:rsidRDefault="00AA2FCA" w:rsidP="00AA2FCA">
      <w:pPr>
        <w:rPr>
          <w:rFonts w:hint="cs"/>
          <w:i/>
          <w:iCs/>
        </w:rPr>
      </w:pPr>
    </w:p>
    <w:p w14:paraId="29DB99D6" w14:textId="77777777" w:rsidR="00AA2FCA" w:rsidRPr="00AA2FCA" w:rsidRDefault="00AA2FCA" w:rsidP="00AA2FCA">
      <w:pPr>
        <w:rPr>
          <w:rFonts w:hint="cs"/>
          <w:i/>
          <w:iCs/>
        </w:rPr>
      </w:pPr>
      <w:r w:rsidRPr="00AA2FCA">
        <w:rPr>
          <w:rFonts w:hint="cs"/>
          <w:i/>
          <w:iCs/>
        </w:rPr>
        <w:t>We value your participation and look forward to working with you to deliver these important services to our community.</w:t>
      </w:r>
    </w:p>
    <w:p w14:paraId="68A96B73" w14:textId="77777777" w:rsidR="00AA2FCA" w:rsidRPr="00AA2FCA" w:rsidRDefault="00AA2FCA" w:rsidP="00AA2FCA">
      <w:pPr>
        <w:rPr>
          <w:rFonts w:hint="cs"/>
        </w:rPr>
      </w:pPr>
      <w:r w:rsidRPr="00AA2FCA">
        <w:rPr>
          <w:rFonts w:hint="cs"/>
        </w:rPr>
        <w:t>_____________________________________________________________________________________</w:t>
      </w:r>
    </w:p>
    <w:p w14:paraId="468C0A45" w14:textId="77777777" w:rsidR="00AA2FCA" w:rsidRPr="00AA2FCA" w:rsidRDefault="00AA2FCA" w:rsidP="00AA2FCA"/>
    <w:p w14:paraId="0572DDB3" w14:textId="77777777" w:rsidR="00AA2FCA" w:rsidRPr="00AA2FCA" w:rsidRDefault="00AA2FCA" w:rsidP="00AA2FCA">
      <w:r w:rsidRPr="00AA2FCA">
        <w:t xml:space="preserve">Kind Regards </w:t>
      </w:r>
    </w:p>
    <w:p w14:paraId="22AFCD55" w14:textId="77777777" w:rsidR="00AA2FCA" w:rsidRPr="00AA2FCA" w:rsidRDefault="00AA2FCA" w:rsidP="00AA2FCA">
      <w:r w:rsidRPr="00AA2FCA">
        <w:t xml:space="preserve">Rajshri Owen </w:t>
      </w:r>
      <w:proofErr w:type="spellStart"/>
      <w:r w:rsidRPr="00AA2FCA">
        <w:t>MRPharmS</w:t>
      </w:r>
      <w:proofErr w:type="spellEnd"/>
    </w:p>
    <w:p w14:paraId="4D64FD49" w14:textId="77777777" w:rsidR="00AA2FCA" w:rsidRPr="00AA2FCA" w:rsidRDefault="00AA2FCA" w:rsidP="00AA2FCA">
      <w:r w:rsidRPr="00AA2FCA">
        <w:t xml:space="preserve">Chief Officer </w:t>
      </w:r>
    </w:p>
    <w:p w14:paraId="3655B755" w14:textId="77777777" w:rsidR="00AA2FCA" w:rsidRPr="00AA2FCA" w:rsidRDefault="00AA2FCA" w:rsidP="00AA2FCA">
      <w:r w:rsidRPr="00AA2FCA">
        <w:t xml:space="preserve">Email: </w:t>
      </w:r>
      <w:hyperlink r:id="rId6" w:history="1">
        <w:r w:rsidRPr="00AA2FCA">
          <w:rPr>
            <w:rStyle w:val="Hyperlink"/>
          </w:rPr>
          <w:t>chiefofficer@leics-lpc.co.uk</w:t>
        </w:r>
      </w:hyperlink>
    </w:p>
    <w:p w14:paraId="1166FB3E" w14:textId="77777777" w:rsidR="00AA2FCA" w:rsidRPr="00AA2FCA" w:rsidRDefault="00AA2FCA" w:rsidP="00AA2FCA">
      <w:hyperlink r:id="rId7" w:history="1">
        <w:r w:rsidRPr="00AA2FCA">
          <w:rPr>
            <w:rStyle w:val="Hyperlink"/>
          </w:rPr>
          <w:t>Community Pharmacy Leicestershire and Rutland – Community Pharmacy Leicestershire and Rutland</w:t>
        </w:r>
      </w:hyperlink>
      <w:r w:rsidRPr="00AA2FCA">
        <w:t xml:space="preserve"> </w:t>
      </w:r>
    </w:p>
    <w:p w14:paraId="36C13850" w14:textId="66A1F002" w:rsidR="00AA2FCA" w:rsidRPr="00AA2FCA" w:rsidRDefault="00AA2FCA" w:rsidP="00AA2FCA">
      <w:r w:rsidRPr="00AA2FCA">
        <w:drawing>
          <wp:inline distT="0" distB="0" distL="0" distR="0" wp14:anchorId="36EDBEF3" wp14:editId="06F61B27">
            <wp:extent cx="819150" cy="800100"/>
            <wp:effectExtent l="0" t="0" r="0" b="0"/>
            <wp:docPr id="18189111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FCA">
        <w:drawing>
          <wp:inline distT="0" distB="0" distL="0" distR="0" wp14:anchorId="59C34ADD" wp14:editId="350E76F3">
            <wp:extent cx="1733550" cy="647700"/>
            <wp:effectExtent l="0" t="0" r="0" b="0"/>
            <wp:docPr id="524911631" name="Picture 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11631" name="Picture 5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FCA">
        <w:t> </w:t>
      </w:r>
      <w:r w:rsidRPr="00AA2FCA">
        <w:drawing>
          <wp:inline distT="0" distB="0" distL="0" distR="0" wp14:anchorId="341BF147" wp14:editId="246796BC">
            <wp:extent cx="1847850" cy="692150"/>
            <wp:effectExtent l="0" t="0" r="0" b="12700"/>
            <wp:docPr id="75444443" name="Picture 4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4443" name="Picture 4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3725" w14:textId="77777777" w:rsidR="00AA2FCA" w:rsidRPr="00AA2FCA" w:rsidRDefault="00AA2FCA" w:rsidP="00AA2FCA">
      <w:proofErr w:type="gramStart"/>
      <w:r w:rsidRPr="00AA2FCA">
        <w:t>Tel :</w:t>
      </w:r>
      <w:proofErr w:type="gramEnd"/>
      <w:r w:rsidRPr="00AA2FCA">
        <w:t xml:space="preserve"> 07984 465 387 </w:t>
      </w:r>
    </w:p>
    <w:p w14:paraId="1042575E" w14:textId="77777777" w:rsidR="00AA2FCA" w:rsidRPr="00AA2FCA" w:rsidRDefault="00AA2FCA" w:rsidP="00AA2FCA">
      <w:r w:rsidRPr="00AA2FCA">
        <w:rPr>
          <w:b/>
          <w:bCs/>
        </w:rPr>
        <w:t xml:space="preserve">Please </w:t>
      </w:r>
      <w:proofErr w:type="gramStart"/>
      <w:r w:rsidRPr="00AA2FCA">
        <w:rPr>
          <w:b/>
          <w:bCs/>
        </w:rPr>
        <w:t>note:</w:t>
      </w:r>
      <w:proofErr w:type="gramEnd"/>
      <w:r w:rsidRPr="00AA2FCA">
        <w:rPr>
          <w:b/>
          <w:bCs/>
        </w:rPr>
        <w:t xml:space="preserve"> I work Monday, Wednesday, Thursday and Friday.  </w:t>
      </w:r>
    </w:p>
    <w:p w14:paraId="1EAF266F" w14:textId="3ECDF0E3" w:rsidR="00685F67" w:rsidRDefault="00685F67"/>
    <w:sectPr w:rsidR="00685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663A8"/>
    <w:multiLevelType w:val="hybridMultilevel"/>
    <w:tmpl w:val="C8DE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598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1"/>
    <w:rsid w:val="00475FD9"/>
    <w:rsid w:val="005D33E1"/>
    <w:rsid w:val="00685F67"/>
    <w:rsid w:val="00A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7618"/>
  <w15:chartTrackingRefBased/>
  <w15:docId w15:val="{4B6847AA-4F0B-4AA6-8B4A-40543FE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3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3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3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3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3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png@01DB717B.E00595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cestershire-rutland.communitypharmacy.org.uk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efofficer@leics-lpc.co.uk" TargetMode="External"/><Relationship Id="rId11" Type="http://schemas.openxmlformats.org/officeDocument/2006/relationships/image" Target="cid:image002.jpg@01DB717B.E0059560" TargetMode="External"/><Relationship Id="rId5" Type="http://schemas.openxmlformats.org/officeDocument/2006/relationships/hyperlink" Target="https://procontract.due-north.com/Advert?advertId=e2c658ad-03d8-ef11-8133-005056b64545&amp;p=527b4bbd-5c58-e511-80ef-000c29c9ba2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1.jpg@01DB717B.E00595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Rajshri Owen</dc:creator>
  <cp:keywords/>
  <dc:description/>
  <cp:lastModifiedBy>Rajshri Owen </cp:lastModifiedBy>
  <cp:revision>1</cp:revision>
  <dcterms:created xsi:type="dcterms:W3CDTF">2025-01-31T13:09:00Z</dcterms:created>
  <dcterms:modified xsi:type="dcterms:W3CDTF">2025-01-31T13:35:00Z</dcterms:modified>
</cp:coreProperties>
</file>