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Calibri" w:eastAsia="Times New Roman" w:hAnsi="Calibri" w:cs="Calibri"/>
          <w:b/>
          <w:bCs/>
          <w:color w:val="222222"/>
        </w:rPr>
        <w:t>From:</w:t>
      </w:r>
      <w:r>
        <w:rPr>
          <w:rFonts w:ascii="Calibri" w:eastAsia="Times New Roman" w:hAnsi="Calibri" w:cs="Calibri"/>
          <w:color w:val="222222"/>
        </w:rPr>
        <w:t> Chief Officer</w:t>
      </w:r>
      <w:r w:rsidRPr="00362E71">
        <w:rPr>
          <w:rFonts w:ascii="Calibri" w:eastAsia="Times New Roman" w:hAnsi="Calibri" w:cs="Calibri"/>
          <w:color w:val="222222"/>
        </w:rPr>
        <w:br/>
      </w:r>
      <w:r w:rsidRPr="00362E71">
        <w:rPr>
          <w:rFonts w:ascii="Calibri" w:eastAsia="Times New Roman" w:hAnsi="Calibri" w:cs="Calibri"/>
          <w:b/>
          <w:bCs/>
          <w:color w:val="222222"/>
        </w:rPr>
        <w:t>To:</w:t>
      </w:r>
      <w:r w:rsidRPr="00362E71">
        <w:rPr>
          <w:rFonts w:ascii="Calibri" w:eastAsia="Times New Roman" w:hAnsi="Calibri" w:cs="Calibri"/>
          <w:color w:val="222222"/>
        </w:rPr>
        <w:t> Admin &lt;</w:t>
      </w:r>
      <w:hyperlink r:id="rId5" w:tgtFrame="_blank" w:history="1">
        <w:r w:rsidRPr="00362E71">
          <w:rPr>
            <w:rFonts w:ascii="Calibri" w:eastAsia="Times New Roman" w:hAnsi="Calibri" w:cs="Calibri"/>
            <w:color w:val="1155CC"/>
            <w:u w:val="single"/>
          </w:rPr>
          <w:t>admin@leics-lpc.co.uk</w:t>
        </w:r>
      </w:hyperlink>
      <w:r w:rsidRPr="00362E71">
        <w:rPr>
          <w:rFonts w:ascii="Calibri" w:eastAsia="Times New Roman" w:hAnsi="Calibri" w:cs="Calibri"/>
          <w:color w:val="222222"/>
        </w:rPr>
        <w:t>&gt;</w:t>
      </w:r>
      <w:r w:rsidRPr="00362E71">
        <w:rPr>
          <w:rFonts w:ascii="Calibri" w:eastAsia="Times New Roman" w:hAnsi="Calibri" w:cs="Calibri"/>
          <w:color w:val="222222"/>
        </w:rPr>
        <w:br/>
      </w:r>
      <w:r w:rsidRPr="00362E71">
        <w:rPr>
          <w:rFonts w:ascii="Calibri" w:eastAsia="Times New Roman" w:hAnsi="Calibri" w:cs="Calibri"/>
          <w:b/>
          <w:bCs/>
          <w:color w:val="222222"/>
        </w:rPr>
        <w:t>Cc:</w:t>
      </w:r>
      <w:r w:rsidRPr="00362E71">
        <w:rPr>
          <w:rFonts w:ascii="Calibri" w:eastAsia="Times New Roman" w:hAnsi="Calibri" w:cs="Calibri"/>
          <w:color w:val="222222"/>
        </w:rPr>
        <w:t> GILBERT, Paul (NHS LEICESTER, LEICESTERSHIRE AND RUTLAND ICB - 04C) &lt;</w:t>
      </w:r>
      <w:hyperlink r:id="rId6" w:tgtFrame="_blank" w:history="1">
        <w:r w:rsidRPr="00362E71">
          <w:rPr>
            <w:rFonts w:ascii="Calibri" w:eastAsia="Times New Roman" w:hAnsi="Calibri" w:cs="Calibri"/>
            <w:color w:val="1155CC"/>
            <w:u w:val="single"/>
          </w:rPr>
          <w:t>paul.gilbert7@nhs.net</w:t>
        </w:r>
      </w:hyperlink>
      <w:r w:rsidRPr="00362E71">
        <w:rPr>
          <w:rFonts w:ascii="Calibri" w:eastAsia="Times New Roman" w:hAnsi="Calibri" w:cs="Calibri"/>
          <w:color w:val="222222"/>
        </w:rPr>
        <w:t>&gt;</w:t>
      </w:r>
      <w:r w:rsidRPr="00362E71">
        <w:rPr>
          <w:rFonts w:ascii="Calibri" w:eastAsia="Times New Roman" w:hAnsi="Calibri" w:cs="Calibri"/>
          <w:color w:val="222222"/>
        </w:rPr>
        <w:br/>
      </w:r>
      <w:r w:rsidRPr="00362E71">
        <w:rPr>
          <w:rFonts w:ascii="Calibri" w:eastAsia="Times New Roman" w:hAnsi="Calibri" w:cs="Calibri"/>
          <w:b/>
          <w:bCs/>
          <w:color w:val="222222"/>
        </w:rPr>
        <w:t>Subject:</w:t>
      </w:r>
      <w:r w:rsidRPr="00362E71">
        <w:rPr>
          <w:rFonts w:ascii="Calibri" w:eastAsia="Times New Roman" w:hAnsi="Calibri" w:cs="Calibri"/>
          <w:color w:val="222222"/>
        </w:rPr>
        <w:t xml:space="preserve"> Important: </w:t>
      </w:r>
      <w:bookmarkStart w:id="0" w:name="_GoBack"/>
      <w:r w:rsidRPr="00362E71">
        <w:rPr>
          <w:rFonts w:ascii="Calibri" w:eastAsia="Times New Roman" w:hAnsi="Calibri" w:cs="Calibri"/>
          <w:color w:val="222222"/>
        </w:rPr>
        <w:t>Potential Issue with NBS COVID-19 Vaccination Bookings</w:t>
      </w:r>
      <w:bookmarkEnd w:id="0"/>
      <w:r w:rsidRPr="00362E71">
        <w:rPr>
          <w:rFonts w:ascii="Calibri" w:eastAsia="Times New Roman" w:hAnsi="Calibri" w:cs="Calibri"/>
          <w:color w:val="222222"/>
        </w:rPr>
        <w:br/>
      </w:r>
      <w:r w:rsidRPr="00362E71">
        <w:rPr>
          <w:rFonts w:ascii="Calibri" w:eastAsia="Times New Roman" w:hAnsi="Calibri" w:cs="Calibri"/>
          <w:b/>
          <w:bCs/>
          <w:color w:val="222222"/>
        </w:rPr>
        <w:t>Importance:</w:t>
      </w:r>
      <w:r w:rsidRPr="00362E71">
        <w:rPr>
          <w:rFonts w:ascii="Calibri" w:eastAsia="Times New Roman" w:hAnsi="Calibri" w:cs="Calibri"/>
          <w:color w:val="222222"/>
        </w:rPr>
        <w:t> High</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 </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b/>
          <w:bCs/>
          <w:color w:val="222222"/>
          <w:sz w:val="24"/>
          <w:szCs w:val="24"/>
          <w:u w:val="single"/>
        </w:rPr>
        <w:t>FAO: LLR Pharmacy Teams</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 </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We wanted to make you aware of a potential issue with the National Booking Service (NBS), which was first raised on Friday afternoon.</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It appears that some non-eligible patients have been able to book COVID-19 vaccination appointments at both community pharmacies and GP practices. Based on current information, this could be due to one of the following:</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 </w:t>
      </w:r>
    </w:p>
    <w:p w:rsidR="00362E71" w:rsidRPr="00362E71" w:rsidRDefault="00362E71" w:rsidP="00362E71">
      <w:pPr>
        <w:numPr>
          <w:ilvl w:val="0"/>
          <w:numId w:val="1"/>
        </w:numPr>
        <w:shd w:val="clear" w:color="auto" w:fill="FFFFFF"/>
        <w:spacing w:after="0" w:line="240" w:lineRule="auto"/>
        <w:ind w:left="945"/>
        <w:rPr>
          <w:rFonts w:ascii="Arial" w:eastAsia="Times New Roman" w:hAnsi="Arial" w:cs="Arial"/>
          <w:color w:val="222222"/>
          <w:sz w:val="24"/>
          <w:szCs w:val="24"/>
        </w:rPr>
      </w:pPr>
      <w:r w:rsidRPr="00362E71">
        <w:rPr>
          <w:rFonts w:ascii="Arial" w:eastAsia="Times New Roman" w:hAnsi="Arial" w:cs="Arial"/>
          <w:color w:val="222222"/>
          <w:sz w:val="24"/>
          <w:szCs w:val="24"/>
        </w:rPr>
        <w:t>An error within the NBS system, allowing non-eligible patients to book appointments; or</w:t>
      </w:r>
    </w:p>
    <w:p w:rsidR="00362E71" w:rsidRPr="00362E71" w:rsidRDefault="00362E71" w:rsidP="00362E71">
      <w:pPr>
        <w:numPr>
          <w:ilvl w:val="0"/>
          <w:numId w:val="1"/>
        </w:numPr>
        <w:shd w:val="clear" w:color="auto" w:fill="FFFFFF"/>
        <w:spacing w:after="0" w:line="240" w:lineRule="auto"/>
        <w:ind w:left="945"/>
        <w:rPr>
          <w:rFonts w:ascii="Arial" w:eastAsia="Times New Roman" w:hAnsi="Arial" w:cs="Arial"/>
          <w:color w:val="222222"/>
          <w:sz w:val="24"/>
          <w:szCs w:val="24"/>
        </w:rPr>
      </w:pPr>
      <w:r w:rsidRPr="00362E71">
        <w:rPr>
          <w:rFonts w:ascii="Arial" w:eastAsia="Times New Roman" w:hAnsi="Arial" w:cs="Arial"/>
          <w:color w:val="222222"/>
          <w:sz w:val="24"/>
          <w:szCs w:val="24"/>
        </w:rPr>
        <w:t>Patients incorrectly self-declaring that they are immunocompromised or live in a care home.</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This issue was also reported in the national news over the weekend.</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 </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 xml:space="preserve">We have already raised this with Community Pharmacy England (CPE), who have in turn escalated it to NHS England, requesting national communications to remind all providers of the eligible cohorts. However, this update is not expected to be issued until later this week. </w:t>
      </w:r>
      <w:proofErr w:type="gramStart"/>
      <w:r w:rsidRPr="00362E71">
        <w:rPr>
          <w:rFonts w:ascii="Arial" w:eastAsia="Times New Roman" w:hAnsi="Arial" w:cs="Arial"/>
          <w:color w:val="222222"/>
          <w:sz w:val="24"/>
          <w:szCs w:val="24"/>
        </w:rPr>
        <w:t>Therefore</w:t>
      </w:r>
      <w:proofErr w:type="gramEnd"/>
      <w:r w:rsidRPr="00362E71">
        <w:rPr>
          <w:rFonts w:ascii="Arial" w:eastAsia="Times New Roman" w:hAnsi="Arial" w:cs="Arial"/>
          <w:color w:val="222222"/>
          <w:sz w:val="24"/>
          <w:szCs w:val="24"/>
        </w:rPr>
        <w:t xml:space="preserve"> I have spoken to Paul Gilbert this morning and </w:t>
      </w:r>
      <w:proofErr w:type="spellStart"/>
      <w:r w:rsidRPr="00362E71">
        <w:rPr>
          <w:rFonts w:ascii="Arial" w:eastAsia="Times New Roman" w:hAnsi="Arial" w:cs="Arial"/>
          <w:color w:val="222222"/>
          <w:sz w:val="24"/>
          <w:szCs w:val="24"/>
        </w:rPr>
        <w:t>comms</w:t>
      </w:r>
      <w:proofErr w:type="spellEnd"/>
      <w:r w:rsidRPr="00362E71">
        <w:rPr>
          <w:rFonts w:ascii="Arial" w:eastAsia="Times New Roman" w:hAnsi="Arial" w:cs="Arial"/>
          <w:color w:val="222222"/>
          <w:sz w:val="24"/>
          <w:szCs w:val="24"/>
        </w:rPr>
        <w:t xml:space="preserve"> will be going out to GP practices today/ tomorrow via the GP newsletter across LLR.</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 </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In the meantime, </w:t>
      </w:r>
      <w:r w:rsidRPr="00362E71">
        <w:rPr>
          <w:rFonts w:ascii="Arial" w:eastAsia="Times New Roman" w:hAnsi="Arial" w:cs="Arial"/>
          <w:b/>
          <w:bCs/>
          <w:color w:val="222222"/>
          <w:sz w:val="24"/>
          <w:szCs w:val="24"/>
        </w:rPr>
        <w:t>please continue to check patient eligibility</w:t>
      </w:r>
      <w:r w:rsidRPr="00362E71">
        <w:rPr>
          <w:rFonts w:ascii="Arial" w:eastAsia="Times New Roman" w:hAnsi="Arial" w:cs="Arial"/>
          <w:color w:val="222222"/>
          <w:sz w:val="24"/>
          <w:szCs w:val="24"/>
        </w:rPr>
        <w:t> before vaccination. Where patients are not eligible, you may wish to direct them to the official NHS information page below, which clearly sets out who is eligible for both the COVID-19 and flu vaccines:</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hyperlink r:id="rId7" w:tgtFrame="_blank" w:history="1">
        <w:r w:rsidRPr="00362E71">
          <w:rPr>
            <w:rFonts w:ascii="Arial" w:eastAsia="Times New Roman" w:hAnsi="Arial" w:cs="Arial"/>
            <w:color w:val="1155CC"/>
            <w:sz w:val="24"/>
            <w:szCs w:val="24"/>
            <w:u w:val="single"/>
          </w:rPr>
          <w:t>https://www.nhs.uk/live-well/seasonal-health/keep-warm-keep-well/</w:t>
        </w:r>
      </w:hyperlink>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 </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Thank you for your continued professionalism and support in managing patient expectations during this period.</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 </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 </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Kind Regards</w:t>
      </w:r>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proofErr w:type="spellStart"/>
      <w:r w:rsidRPr="00362E71">
        <w:rPr>
          <w:rFonts w:ascii="Arial" w:eastAsia="Times New Roman" w:hAnsi="Arial" w:cs="Arial"/>
          <w:color w:val="222222"/>
          <w:sz w:val="24"/>
          <w:szCs w:val="24"/>
        </w:rPr>
        <w:t>Rajshri</w:t>
      </w:r>
      <w:proofErr w:type="spellEnd"/>
      <w:r w:rsidRPr="00362E71">
        <w:rPr>
          <w:rFonts w:ascii="Arial" w:eastAsia="Times New Roman" w:hAnsi="Arial" w:cs="Arial"/>
          <w:color w:val="222222"/>
          <w:sz w:val="24"/>
          <w:szCs w:val="24"/>
        </w:rPr>
        <w:t xml:space="preserve"> Owen </w:t>
      </w:r>
      <w:proofErr w:type="spellStart"/>
      <w:r w:rsidRPr="00362E71">
        <w:rPr>
          <w:rFonts w:ascii="Arial" w:eastAsia="Times New Roman" w:hAnsi="Arial" w:cs="Arial"/>
          <w:color w:val="222222"/>
          <w:sz w:val="24"/>
          <w:szCs w:val="24"/>
        </w:rPr>
        <w:t>MRPharmS</w:t>
      </w:r>
      <w:proofErr w:type="spellEnd"/>
    </w:p>
    <w:p w:rsidR="00362E71" w:rsidRPr="00362E71" w:rsidRDefault="00362E71" w:rsidP="00362E71">
      <w:pPr>
        <w:shd w:val="clear" w:color="auto" w:fill="FFFFFF"/>
        <w:spacing w:after="0" w:line="240" w:lineRule="auto"/>
        <w:rPr>
          <w:rFonts w:ascii="Arial" w:eastAsia="Times New Roman" w:hAnsi="Arial" w:cs="Arial"/>
          <w:color w:val="222222"/>
          <w:sz w:val="24"/>
          <w:szCs w:val="24"/>
        </w:rPr>
      </w:pPr>
      <w:r w:rsidRPr="00362E71">
        <w:rPr>
          <w:rFonts w:ascii="Arial" w:eastAsia="Times New Roman" w:hAnsi="Arial" w:cs="Arial"/>
          <w:color w:val="222222"/>
          <w:sz w:val="24"/>
          <w:szCs w:val="24"/>
        </w:rPr>
        <w:t>Chief Officer</w:t>
      </w:r>
    </w:p>
    <w:p w:rsidR="00205F93" w:rsidRDefault="00205F93"/>
    <w:sectPr w:rsidR="00205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50911"/>
    <w:multiLevelType w:val="multilevel"/>
    <w:tmpl w:val="0124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71"/>
    <w:rsid w:val="00205F93"/>
    <w:rsid w:val="0036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836D"/>
  <w15:chartTrackingRefBased/>
  <w15:docId w15:val="{E1F84603-EF4F-4D14-9515-A402943E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2E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76388">
      <w:bodyDiv w:val="1"/>
      <w:marLeft w:val="0"/>
      <w:marRight w:val="0"/>
      <w:marTop w:val="0"/>
      <w:marBottom w:val="0"/>
      <w:divBdr>
        <w:top w:val="none" w:sz="0" w:space="0" w:color="auto"/>
        <w:left w:val="none" w:sz="0" w:space="0" w:color="auto"/>
        <w:bottom w:val="none" w:sz="0" w:space="0" w:color="auto"/>
        <w:right w:val="none" w:sz="0" w:space="0" w:color="auto"/>
      </w:divBdr>
      <w:divsChild>
        <w:div w:id="1441489202">
          <w:marLeft w:val="0"/>
          <w:marRight w:val="0"/>
          <w:marTop w:val="0"/>
          <w:marBottom w:val="0"/>
          <w:divBdr>
            <w:top w:val="none" w:sz="0" w:space="0" w:color="auto"/>
            <w:left w:val="none" w:sz="0" w:space="0" w:color="auto"/>
            <w:bottom w:val="none" w:sz="0" w:space="0" w:color="auto"/>
            <w:right w:val="none" w:sz="0" w:space="0" w:color="auto"/>
          </w:divBdr>
          <w:divsChild>
            <w:div w:id="77556289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live-well/seasonal-health/keep-warm-keep-w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gilbert7@nhs.net" TargetMode="External"/><Relationship Id="rId5" Type="http://schemas.openxmlformats.org/officeDocument/2006/relationships/hyperlink" Target="mailto:admin@leics-lpc.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Rahim Baig</dc:creator>
  <cp:keywords/>
  <dc:description/>
  <cp:lastModifiedBy>Rahim Baig</cp:lastModifiedBy>
  <cp:revision>1</cp:revision>
  <dcterms:created xsi:type="dcterms:W3CDTF">2025-10-07T04:11:00Z</dcterms:created>
  <dcterms:modified xsi:type="dcterms:W3CDTF">2025-10-07T04:12:00Z</dcterms:modified>
</cp:coreProperties>
</file>